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86710" w14:textId="77777777" w:rsidR="00E42AE9" w:rsidRPr="005F20FB" w:rsidRDefault="00A42777" w:rsidP="00D16E12">
      <w:pPr>
        <w:widowControl w:val="0"/>
        <w:tabs>
          <w:tab w:val="center" w:pos="0"/>
          <w:tab w:val="left" w:pos="6710"/>
        </w:tabs>
        <w:overflowPunct w:val="0"/>
        <w:adjustRightInd w:val="0"/>
        <w:snapToGrid w:val="0"/>
        <w:spacing w:before="60" w:after="60" w:line="360" w:lineRule="exact"/>
        <w:jc w:val="center"/>
        <w:rPr>
          <w:rFonts w:asciiTheme="minorEastAsia" w:hAnsiTheme="minorEastAsia" w:cs="Times New Roman"/>
          <w:b/>
          <w:spacing w:val="20"/>
          <w:sz w:val="26"/>
          <w:szCs w:val="26"/>
          <w:lang w:eastAsia="zh-TW"/>
        </w:rPr>
      </w:pPr>
      <w:r w:rsidRPr="005F20FB">
        <w:rPr>
          <w:rFonts w:asciiTheme="minorEastAsia" w:hAnsiTheme="minorEastAsia" w:cs="Times New Roman"/>
          <w:b/>
          <w:spacing w:val="20"/>
          <w:sz w:val="28"/>
          <w:szCs w:val="28"/>
          <w:lang w:eastAsia="zh-TW"/>
        </w:rPr>
        <w:t>2022/23</w:t>
      </w:r>
      <w:r w:rsidR="00C70CF1" w:rsidRPr="005F20FB">
        <w:rPr>
          <w:rFonts w:asciiTheme="minorEastAsia" w:hAnsiTheme="minorEastAsia" w:cs="Times New Roman" w:hint="eastAsia"/>
          <w:b/>
          <w:spacing w:val="20"/>
          <w:sz w:val="28"/>
          <w:szCs w:val="28"/>
          <w:lang w:eastAsia="zh-HK"/>
        </w:rPr>
        <w:t>學年</w:t>
      </w:r>
      <w:r w:rsidR="00B13CF4" w:rsidRPr="005F20FB">
        <w:rPr>
          <w:rFonts w:asciiTheme="minorEastAsia" w:hAnsiTheme="minorEastAsia" w:cs="Times New Roman"/>
          <w:b/>
          <w:spacing w:val="20"/>
          <w:sz w:val="28"/>
          <w:szCs w:val="28"/>
          <w:lang w:eastAsia="zh-HK"/>
        </w:rPr>
        <w:br/>
      </w:r>
      <w:r w:rsidR="00FA5D2B" w:rsidRPr="005F20FB">
        <w:rPr>
          <w:rFonts w:asciiTheme="minorEastAsia" w:hAnsiTheme="minorEastAsia" w:cs="Times New Roman" w:hint="eastAsia"/>
          <w:b/>
          <w:spacing w:val="20"/>
          <w:sz w:val="28"/>
          <w:szCs w:val="28"/>
          <w:lang w:eastAsia="zh-HK"/>
        </w:rPr>
        <w:t>為</w:t>
      </w:r>
      <w:r w:rsidR="00E42AE9" w:rsidRPr="005F20FB">
        <w:rPr>
          <w:rFonts w:asciiTheme="minorEastAsia" w:hAnsiTheme="minorEastAsia" w:cs="Times New Roman" w:hint="eastAsia"/>
          <w:b/>
          <w:spacing w:val="20"/>
          <w:sz w:val="28"/>
          <w:szCs w:val="28"/>
          <w:lang w:eastAsia="zh-HK"/>
        </w:rPr>
        <w:t>非華語學生</w:t>
      </w:r>
      <w:r w:rsidR="00FA5D2B" w:rsidRPr="005F20FB">
        <w:rPr>
          <w:rFonts w:asciiTheme="minorEastAsia" w:hAnsiTheme="minorEastAsia" w:cs="Times New Roman" w:hint="eastAsia"/>
          <w:b/>
          <w:spacing w:val="20"/>
          <w:sz w:val="28"/>
          <w:szCs w:val="28"/>
          <w:lang w:eastAsia="zh-HK"/>
        </w:rPr>
        <w:t>提供</w:t>
      </w:r>
      <w:r w:rsidR="00E42AE9" w:rsidRPr="005F20FB">
        <w:rPr>
          <w:rFonts w:asciiTheme="minorEastAsia" w:hAnsiTheme="minorEastAsia" w:cs="Times New Roman" w:hint="eastAsia"/>
          <w:b/>
          <w:spacing w:val="20"/>
          <w:sz w:val="28"/>
          <w:szCs w:val="28"/>
          <w:lang w:eastAsia="zh-HK"/>
        </w:rPr>
        <w:t>的教育支</w:t>
      </w:r>
      <w:r w:rsidR="00E42AE9" w:rsidRPr="005F20FB">
        <w:rPr>
          <w:rFonts w:asciiTheme="minorEastAsia" w:hAnsiTheme="minorEastAsia" w:cs="Times New Roman" w:hint="eastAsia"/>
          <w:b/>
          <w:spacing w:val="20"/>
          <w:sz w:val="28"/>
          <w:szCs w:val="28"/>
          <w:lang w:eastAsia="zh-TW"/>
        </w:rPr>
        <w:t>援</w:t>
      </w:r>
      <w:r w:rsidR="00B13CF4" w:rsidRPr="005F20FB">
        <w:rPr>
          <w:rFonts w:asciiTheme="minorEastAsia" w:hAnsiTheme="minorEastAsia" w:cs="Times New Roman"/>
          <w:b/>
          <w:spacing w:val="20"/>
          <w:sz w:val="28"/>
          <w:szCs w:val="28"/>
          <w:lang w:eastAsia="zh-TW"/>
        </w:rPr>
        <w:br/>
      </w:r>
      <w:r w:rsidR="005927FE" w:rsidRPr="005F20FB">
        <w:rPr>
          <w:rFonts w:asciiTheme="minorEastAsia" w:hAnsiTheme="minorEastAsia" w:cs="Times New Roman" w:hint="eastAsia"/>
          <w:b/>
          <w:spacing w:val="20"/>
          <w:sz w:val="28"/>
          <w:szCs w:val="28"/>
          <w:lang w:eastAsia="zh-HK"/>
        </w:rPr>
        <w:t>學校</w:t>
      </w:r>
      <w:r w:rsidR="005A60D2" w:rsidRPr="005F20FB">
        <w:rPr>
          <w:rFonts w:asciiTheme="minorEastAsia" w:hAnsiTheme="minorEastAsia" w:cs="Times New Roman" w:hint="eastAsia"/>
          <w:b/>
          <w:spacing w:val="20"/>
          <w:sz w:val="28"/>
          <w:szCs w:val="28"/>
          <w:lang w:eastAsia="zh-HK"/>
        </w:rPr>
        <w:t>支</w:t>
      </w:r>
      <w:r w:rsidR="005A60D2" w:rsidRPr="005F20FB">
        <w:rPr>
          <w:rFonts w:asciiTheme="minorEastAsia" w:hAnsiTheme="minorEastAsia" w:cs="Times New Roman" w:hint="eastAsia"/>
          <w:b/>
          <w:spacing w:val="20"/>
          <w:sz w:val="28"/>
          <w:szCs w:val="28"/>
          <w:lang w:eastAsia="zh-TW"/>
        </w:rPr>
        <w:t>援</w:t>
      </w:r>
      <w:r w:rsidR="00E42AE9" w:rsidRPr="005F20FB">
        <w:rPr>
          <w:rFonts w:asciiTheme="minorEastAsia" w:hAnsiTheme="minorEastAsia" w:cs="Times New Roman" w:hint="eastAsia"/>
          <w:b/>
          <w:spacing w:val="20"/>
          <w:sz w:val="28"/>
          <w:szCs w:val="28"/>
          <w:lang w:eastAsia="zh-HK"/>
        </w:rPr>
        <w:t>摘</w:t>
      </w:r>
      <w:r w:rsidR="00FA5D2B" w:rsidRPr="005F20FB">
        <w:rPr>
          <w:rFonts w:asciiTheme="minorEastAsia" w:hAnsiTheme="minorEastAsia" w:cs="Times New Roman" w:hint="eastAsia"/>
          <w:b/>
          <w:spacing w:val="20"/>
          <w:sz w:val="28"/>
          <w:szCs w:val="28"/>
          <w:lang w:eastAsia="zh-TW"/>
        </w:rPr>
        <w:t>要</w:t>
      </w:r>
    </w:p>
    <w:p w14:paraId="06A6AB2E" w14:textId="77777777" w:rsidR="00CC0C52" w:rsidRPr="005F20FB" w:rsidRDefault="00873660" w:rsidP="00D16E12">
      <w:pPr>
        <w:overflowPunct w:val="0"/>
        <w:adjustRightInd w:val="0"/>
        <w:snapToGrid w:val="0"/>
        <w:spacing w:after="0" w:line="300" w:lineRule="exact"/>
        <w:rPr>
          <w:rFonts w:asciiTheme="minorEastAsia" w:hAnsiTheme="minorEastAsia"/>
          <w:spacing w:val="20"/>
          <w:sz w:val="26"/>
          <w:szCs w:val="26"/>
          <w:lang w:eastAsia="zh-TW"/>
        </w:rPr>
      </w:pPr>
      <w:r w:rsidRPr="005F20FB">
        <w:rPr>
          <w:rFonts w:asciiTheme="minorEastAsia" w:hAnsiTheme="minorEastAsia"/>
          <w:noProof/>
          <w:spacing w:val="20"/>
          <w:sz w:val="26"/>
          <w:szCs w:val="26"/>
          <w:lang w:eastAsia="zh-TW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9F99618" wp14:editId="36D378BC">
                <wp:simplePos x="0" y="0"/>
                <wp:positionH relativeFrom="column">
                  <wp:posOffset>1518920</wp:posOffset>
                </wp:positionH>
                <wp:positionV relativeFrom="paragraph">
                  <wp:posOffset>118110</wp:posOffset>
                </wp:positionV>
                <wp:extent cx="2676525" cy="333375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F5DE45" w14:textId="77777777" w:rsidR="00873660" w:rsidRDefault="00873660">
                            <w:r w:rsidRPr="009F5B0F">
                              <w:rPr>
                                <w:rFonts w:ascii="Times New Roman" w:hAnsi="Times New Roman" w:cs="Times New Roman" w:hint="eastAsia"/>
                                <w:sz w:val="26"/>
                                <w:szCs w:val="26"/>
                                <w:lang w:eastAsia="zh-TW"/>
                              </w:rPr>
                              <w:t>東華三院群芳啟智學校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9F99618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19.6pt;margin-top:9.3pt;width:210.75pt;height:26.2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" filled="f" stroked="f" strokeweight=".5pt">
                <v:textbox>
                  <w:txbxContent>
                    <w:p w14:paraId="1BF5DE45" w14:textId="77777777" w:rsidR="00873660" w:rsidRDefault="00873660">
                      <w:r w:rsidRPr="009F5B0F">
                        <w:rPr>
                          <w:rFonts w:ascii="Times New Roman" w:hAnsi="Times New Roman" w:cs="Times New Roman" w:hint="eastAsia"/>
                          <w:sz w:val="26"/>
                          <w:szCs w:val="26"/>
                          <w:lang w:eastAsia="zh-TW"/>
                        </w:rPr>
                        <w:t>東華三院群芳啟智學校</w:t>
                      </w:r>
                    </w:p>
                  </w:txbxContent>
                </v:textbox>
              </v:shape>
            </w:pict>
          </mc:Fallback>
        </mc:AlternateContent>
      </w:r>
    </w:p>
    <w:p w14:paraId="4301B96F" w14:textId="77777777" w:rsidR="00FA5D2B" w:rsidRPr="005F20FB" w:rsidRDefault="00FA5D2B" w:rsidP="00D16E12">
      <w:pPr>
        <w:overflowPunct w:val="0"/>
        <w:adjustRightInd w:val="0"/>
        <w:snapToGrid w:val="0"/>
        <w:spacing w:after="0" w:line="300" w:lineRule="exact"/>
        <w:rPr>
          <w:rFonts w:asciiTheme="minorEastAsia" w:hAnsiTheme="minorEastAsia" w:cs="Times New Roman"/>
          <w:sz w:val="26"/>
          <w:szCs w:val="26"/>
          <w:lang w:eastAsia="zh-TW"/>
        </w:rPr>
      </w:pPr>
      <w:r w:rsidRPr="005F20FB">
        <w:rPr>
          <w:rFonts w:asciiTheme="minorEastAsia" w:hAnsiTheme="minorEastAsia" w:cs="Times New Roman" w:hint="eastAsia"/>
          <w:spacing w:val="20"/>
          <w:sz w:val="26"/>
          <w:szCs w:val="26"/>
          <w:lang w:eastAsia="zh-HK"/>
        </w:rPr>
        <w:t>學校名</w:t>
      </w:r>
      <w:r w:rsidRPr="005F20FB">
        <w:rPr>
          <w:rFonts w:asciiTheme="minorEastAsia" w:hAnsiTheme="minorEastAsia" w:cs="Times New Roman" w:hint="eastAsia"/>
          <w:spacing w:val="20"/>
          <w:sz w:val="26"/>
          <w:szCs w:val="26"/>
          <w:lang w:eastAsia="zh-TW"/>
        </w:rPr>
        <w:t>稱</w:t>
      </w:r>
      <w:r w:rsidRPr="005F20FB">
        <w:rPr>
          <w:rFonts w:asciiTheme="minorEastAsia" w:hAnsiTheme="minorEastAsia" w:cs="Times New Roman" w:hint="eastAsia"/>
          <w:sz w:val="26"/>
          <w:szCs w:val="26"/>
          <w:lang w:eastAsia="zh-TW"/>
        </w:rPr>
        <w:t>：</w:t>
      </w:r>
      <w:r w:rsidR="003312CB" w:rsidRPr="005F20FB">
        <w:rPr>
          <w:rFonts w:asciiTheme="minorEastAsia" w:hAnsiTheme="minorEastAsia" w:cs="Times New Roman" w:hint="eastAsia"/>
          <w:sz w:val="26"/>
          <w:szCs w:val="26"/>
          <w:lang w:eastAsia="zh-TW"/>
        </w:rPr>
        <w:t xml:space="preserve"> </w:t>
      </w:r>
      <w:r w:rsidRPr="005F20FB">
        <w:rPr>
          <w:rFonts w:asciiTheme="minorEastAsia" w:hAnsiTheme="minorEastAsia" w:cs="Times New Roman" w:hint="eastAsia"/>
          <w:sz w:val="26"/>
          <w:szCs w:val="26"/>
          <w:lang w:eastAsia="zh-TW"/>
        </w:rPr>
        <w:t>__________________</w:t>
      </w:r>
      <w:r w:rsidR="006428E9" w:rsidRPr="005F20FB">
        <w:rPr>
          <w:rFonts w:asciiTheme="minorEastAsia" w:hAnsiTheme="minorEastAsia" w:cs="Times New Roman" w:hint="eastAsia"/>
          <w:sz w:val="26"/>
          <w:szCs w:val="26"/>
          <w:lang w:eastAsia="zh-TW"/>
        </w:rPr>
        <w:t>_________</w:t>
      </w:r>
      <w:r w:rsidR="003312CB" w:rsidRPr="005F20FB">
        <w:rPr>
          <w:rFonts w:asciiTheme="minorEastAsia" w:hAnsiTheme="minorEastAsia" w:cs="Times New Roman"/>
          <w:sz w:val="26"/>
          <w:szCs w:val="26"/>
          <w:lang w:eastAsia="zh-TW"/>
        </w:rPr>
        <w:t>_____________</w:t>
      </w:r>
      <w:r w:rsidR="006428E9" w:rsidRPr="005F20FB">
        <w:rPr>
          <w:rFonts w:asciiTheme="minorEastAsia" w:hAnsiTheme="minorEastAsia" w:cs="Times New Roman" w:hint="eastAsia"/>
          <w:sz w:val="26"/>
          <w:szCs w:val="26"/>
          <w:lang w:eastAsia="zh-TW"/>
        </w:rPr>
        <w:t>______________</w:t>
      </w:r>
      <w:r w:rsidR="003C35B0" w:rsidRPr="005F20FB">
        <w:rPr>
          <w:rFonts w:asciiTheme="minorEastAsia" w:hAnsiTheme="minorEastAsia" w:cs="Times New Roman" w:hint="eastAsia"/>
          <w:sz w:val="26"/>
          <w:szCs w:val="26"/>
          <w:lang w:eastAsia="zh-TW"/>
        </w:rPr>
        <w:t>_</w:t>
      </w:r>
      <w:r w:rsidR="006428E9" w:rsidRPr="005F20FB">
        <w:rPr>
          <w:rFonts w:asciiTheme="minorEastAsia" w:hAnsiTheme="minorEastAsia" w:cs="Times New Roman" w:hint="eastAsia"/>
          <w:sz w:val="26"/>
          <w:szCs w:val="26"/>
          <w:lang w:eastAsia="zh-TW"/>
        </w:rPr>
        <w:t>___</w:t>
      </w:r>
    </w:p>
    <w:p w14:paraId="3433BA3B" w14:textId="77777777" w:rsidR="006B2F81" w:rsidRPr="005F20FB" w:rsidRDefault="006B2F81" w:rsidP="00D16E12">
      <w:pPr>
        <w:overflowPunct w:val="0"/>
        <w:adjustRightInd w:val="0"/>
        <w:snapToGrid w:val="0"/>
        <w:spacing w:after="0" w:line="300" w:lineRule="exact"/>
        <w:rPr>
          <w:rFonts w:asciiTheme="minorEastAsia" w:hAnsiTheme="minorEastAsia"/>
          <w:spacing w:val="20"/>
          <w:sz w:val="26"/>
          <w:szCs w:val="26"/>
          <w:lang w:eastAsia="zh-TW"/>
        </w:rPr>
      </w:pPr>
    </w:p>
    <w:p w14:paraId="3F7C3A48" w14:textId="77777777" w:rsidR="00433F26" w:rsidRPr="005F20FB" w:rsidRDefault="00FA5D2B" w:rsidP="00D16E12">
      <w:pPr>
        <w:overflowPunct w:val="0"/>
        <w:adjustRightInd w:val="0"/>
        <w:snapToGrid w:val="0"/>
        <w:spacing w:after="0" w:line="300" w:lineRule="exact"/>
        <w:jc w:val="both"/>
        <w:rPr>
          <w:rFonts w:asciiTheme="minorEastAsia" w:hAnsiTheme="minorEastAsia"/>
          <w:spacing w:val="20"/>
          <w:sz w:val="26"/>
          <w:szCs w:val="26"/>
          <w:lang w:eastAsia="zh-TW"/>
        </w:rPr>
      </w:pPr>
      <w:r w:rsidRPr="005F20FB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本校在</w:t>
      </w:r>
      <w:r w:rsidR="00A42777" w:rsidRPr="005F20FB">
        <w:rPr>
          <w:rFonts w:asciiTheme="minorEastAsia" w:hAnsiTheme="minorEastAsia" w:cs="Times New Roman"/>
          <w:spacing w:val="20"/>
          <w:sz w:val="26"/>
          <w:szCs w:val="26"/>
          <w:lang w:eastAsia="zh-TW"/>
        </w:rPr>
        <w:t>2022/23</w:t>
      </w:r>
      <w:r w:rsidRPr="005F20FB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學年獲教育局提供額外撥款，並配合校本情況，為</w:t>
      </w:r>
      <w:r w:rsidR="00416E9F" w:rsidRPr="005F20FB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該學年</w:t>
      </w:r>
      <w:r w:rsidRPr="005F20FB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錄取的非華語學生提供</w:t>
      </w:r>
      <w:r w:rsidR="0049314E" w:rsidRPr="005F20FB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支援</w:t>
      </w:r>
      <w:r w:rsidR="00BA2A9D" w:rsidRPr="005F20FB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。</w:t>
      </w:r>
      <w:r w:rsidR="005A60D2" w:rsidRPr="005F20FB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有關支援由專責教師／小組統籌</w:t>
      </w:r>
      <w:r w:rsidR="0019123C" w:rsidRPr="005F20FB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。</w:t>
      </w:r>
      <w:r w:rsidR="00CC0C52" w:rsidRPr="005F20FB">
        <w:rPr>
          <w:rFonts w:asciiTheme="minorEastAsia" w:hAnsiTheme="minorEastAsia"/>
          <w:spacing w:val="20"/>
          <w:sz w:val="26"/>
          <w:szCs w:val="26"/>
          <w:lang w:eastAsia="zh-TW"/>
        </w:rPr>
        <w:t>詳情如下</w:t>
      </w:r>
      <w:r w:rsidR="00EB1A36" w:rsidRPr="005F20FB">
        <w:rPr>
          <w:rFonts w:asciiTheme="minorEastAsia" w:hAnsiTheme="minorEastAsia" w:cs="Times New Roman" w:hint="eastAsia"/>
          <w:spacing w:val="20"/>
          <w:sz w:val="26"/>
          <w:szCs w:val="26"/>
          <w:lang w:eastAsia="zh-HK"/>
        </w:rPr>
        <w:t>（如適用</w:t>
      </w:r>
      <w:r w:rsidR="00EB1A36" w:rsidRPr="005F20FB">
        <w:rPr>
          <w:rFonts w:asciiTheme="minorEastAsia" w:hAnsiTheme="minorEastAsia" w:cs="Times New Roman" w:hint="eastAsia"/>
          <w:spacing w:val="20"/>
          <w:sz w:val="26"/>
          <w:szCs w:val="26"/>
          <w:lang w:eastAsia="zh-TW"/>
        </w:rPr>
        <w:t>，</w:t>
      </w:r>
      <w:r w:rsidR="00EB1A36" w:rsidRPr="005F20FB">
        <w:rPr>
          <w:rFonts w:asciiTheme="minorEastAsia" w:hAnsiTheme="minorEastAsia" w:cs="Times New Roman" w:hint="eastAsia"/>
          <w:spacing w:val="20"/>
          <w:sz w:val="26"/>
          <w:szCs w:val="26"/>
          <w:lang w:eastAsia="zh-HK"/>
        </w:rPr>
        <w:t>請在方格內加上「</w:t>
      </w:r>
      <w:r w:rsidR="00EB1A36" w:rsidRPr="005F20FB">
        <w:rPr>
          <w:rFonts w:asciiTheme="minorEastAsia" w:hAnsiTheme="minorEastAsia" w:cs="Times New Roman" w:hint="eastAsia"/>
          <w:spacing w:val="20"/>
          <w:sz w:val="26"/>
          <w:szCs w:val="26"/>
          <w:lang w:eastAsia="zh-HK"/>
        </w:rPr>
        <w:sym w:font="Wingdings" w:char="F0FC"/>
      </w:r>
      <w:r w:rsidR="00EB1A36" w:rsidRPr="005F20FB">
        <w:rPr>
          <w:rFonts w:asciiTheme="minorEastAsia" w:hAnsiTheme="minorEastAsia" w:cs="Times New Roman" w:hint="eastAsia"/>
          <w:spacing w:val="20"/>
          <w:sz w:val="26"/>
          <w:szCs w:val="26"/>
          <w:lang w:eastAsia="zh-HK"/>
        </w:rPr>
        <w:t>」號</w:t>
      </w:r>
      <w:r w:rsidR="00AF3D58" w:rsidRPr="005F20FB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，</w:t>
      </w:r>
      <w:r w:rsidR="00AF3D58" w:rsidRPr="005F20FB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並填寫所需資料</w:t>
      </w:r>
      <w:r w:rsidR="00EB1A36" w:rsidRPr="005F20FB">
        <w:rPr>
          <w:rFonts w:asciiTheme="minorEastAsia" w:hAnsiTheme="minorEastAsia" w:cs="Times New Roman" w:hint="eastAsia"/>
          <w:spacing w:val="20"/>
          <w:sz w:val="26"/>
          <w:szCs w:val="26"/>
          <w:lang w:eastAsia="zh-HK"/>
        </w:rPr>
        <w:t>）</w:t>
      </w:r>
      <w:r w:rsidR="00CC0C52" w:rsidRPr="005F20FB">
        <w:rPr>
          <w:rFonts w:asciiTheme="minorEastAsia" w:hAnsiTheme="minorEastAsia"/>
          <w:spacing w:val="20"/>
          <w:sz w:val="26"/>
          <w:szCs w:val="26"/>
          <w:lang w:eastAsia="zh-TW"/>
        </w:rPr>
        <w:t>︰</w:t>
      </w:r>
    </w:p>
    <w:p w14:paraId="1BD4B5A0" w14:textId="77777777" w:rsidR="006E5FC7" w:rsidRPr="005F20FB" w:rsidRDefault="006E5FC7" w:rsidP="00D16E12">
      <w:pPr>
        <w:overflowPunct w:val="0"/>
        <w:adjustRightInd w:val="0"/>
        <w:snapToGrid w:val="0"/>
        <w:spacing w:after="0" w:line="300" w:lineRule="exact"/>
        <w:rPr>
          <w:rFonts w:asciiTheme="minorEastAsia" w:hAnsiTheme="minorEastAsia"/>
          <w:spacing w:val="20"/>
          <w:sz w:val="26"/>
          <w:szCs w:val="26"/>
          <w:lang w:eastAsia="zh-TW"/>
        </w:rPr>
      </w:pPr>
    </w:p>
    <w:p w14:paraId="4A4869F4" w14:textId="77777777" w:rsidR="002609A0" w:rsidRPr="005F20FB" w:rsidRDefault="002609A0" w:rsidP="00D16E12">
      <w:pPr>
        <w:overflowPunct w:val="0"/>
        <w:adjustRightInd w:val="0"/>
        <w:snapToGrid w:val="0"/>
        <w:spacing w:after="0" w:line="300" w:lineRule="exact"/>
        <w:rPr>
          <w:rFonts w:asciiTheme="minorEastAsia" w:hAnsiTheme="minorEastAsia"/>
          <w:spacing w:val="20"/>
          <w:sz w:val="26"/>
          <w:szCs w:val="26"/>
          <w:lang w:eastAsia="zh-TW"/>
        </w:rPr>
      </w:pPr>
    </w:p>
    <w:p w14:paraId="5715A3A2" w14:textId="77777777" w:rsidR="001E77E6" w:rsidRPr="005F20FB" w:rsidRDefault="00300CAE" w:rsidP="00D16E12">
      <w:pPr>
        <w:pStyle w:val="ac"/>
        <w:numPr>
          <w:ilvl w:val="0"/>
          <w:numId w:val="5"/>
        </w:numPr>
        <w:overflowPunct w:val="0"/>
        <w:adjustRightInd w:val="0"/>
        <w:snapToGrid w:val="0"/>
        <w:spacing w:after="0" w:line="300" w:lineRule="exact"/>
        <w:ind w:leftChars="0" w:left="992" w:hanging="992"/>
        <w:jc w:val="both"/>
        <w:rPr>
          <w:rFonts w:asciiTheme="minorEastAsia" w:hAnsiTheme="minorEastAsia" w:cs="Times New Roman"/>
          <w:spacing w:val="20"/>
          <w:sz w:val="26"/>
          <w:szCs w:val="26"/>
          <w:lang w:eastAsia="zh-HK"/>
        </w:rPr>
      </w:pPr>
      <w:r w:rsidRPr="005F20FB">
        <w:rPr>
          <w:rFonts w:asciiTheme="minorEastAsia" w:hAnsiTheme="minorEastAsia" w:cs="Times New Roman" w:hint="eastAsia"/>
          <w:spacing w:val="20"/>
          <w:sz w:val="26"/>
          <w:szCs w:val="26"/>
          <w:lang w:eastAsia="zh-HK"/>
        </w:rPr>
        <w:t>本校</w:t>
      </w:r>
      <w:r w:rsidR="001E1CEC" w:rsidRPr="005F20FB">
        <w:rPr>
          <w:rFonts w:asciiTheme="minorEastAsia" w:hAnsiTheme="minorEastAsia" w:cs="Times New Roman" w:hint="eastAsia"/>
          <w:spacing w:val="20"/>
          <w:sz w:val="26"/>
          <w:szCs w:val="26"/>
          <w:lang w:eastAsia="zh-HK"/>
        </w:rPr>
        <w:t>按非華語學生的學習進度和需要</w:t>
      </w:r>
      <w:r w:rsidR="00433F26" w:rsidRPr="005F20FB">
        <w:rPr>
          <w:rFonts w:asciiTheme="minorEastAsia" w:hAnsiTheme="minorEastAsia" w:cs="Times New Roman" w:hint="eastAsia"/>
          <w:spacing w:val="20"/>
          <w:sz w:val="26"/>
          <w:szCs w:val="26"/>
          <w:lang w:eastAsia="zh-TW"/>
        </w:rPr>
        <w:t>，</w:t>
      </w:r>
      <w:r w:rsidR="001D5DC3" w:rsidRPr="005F20FB">
        <w:rPr>
          <w:rFonts w:asciiTheme="minorEastAsia" w:hAnsiTheme="minorEastAsia" w:cs="Times New Roman" w:hint="eastAsia"/>
          <w:spacing w:val="20"/>
          <w:sz w:val="26"/>
          <w:szCs w:val="26"/>
          <w:lang w:eastAsia="zh-TW"/>
        </w:rPr>
        <w:t>在</w:t>
      </w:r>
      <w:r w:rsidR="00A42777" w:rsidRPr="005F20FB">
        <w:rPr>
          <w:rFonts w:asciiTheme="minorEastAsia" w:hAnsiTheme="minorEastAsia" w:cs="Times New Roman"/>
          <w:spacing w:val="20"/>
          <w:sz w:val="26"/>
          <w:szCs w:val="26"/>
          <w:lang w:eastAsia="zh-TW"/>
        </w:rPr>
        <w:t>2022/23</w:t>
      </w:r>
      <w:r w:rsidR="001D5DC3" w:rsidRPr="005F20FB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學年</w:t>
      </w:r>
      <w:r w:rsidRPr="005F20FB">
        <w:rPr>
          <w:rFonts w:asciiTheme="minorEastAsia" w:hAnsiTheme="minorEastAsia" w:cs="Times New Roman" w:hint="eastAsia"/>
          <w:spacing w:val="20"/>
          <w:sz w:val="26"/>
          <w:szCs w:val="26"/>
          <w:lang w:eastAsia="zh-HK"/>
        </w:rPr>
        <w:t>採用以下</w:t>
      </w:r>
      <w:r w:rsidR="00C042E3" w:rsidRPr="005F20FB">
        <w:rPr>
          <w:rFonts w:asciiTheme="minorEastAsia" w:hAnsiTheme="minorEastAsia" w:cs="Times New Roman" w:hint="eastAsia"/>
          <w:spacing w:val="20"/>
          <w:sz w:val="26"/>
          <w:szCs w:val="26"/>
          <w:lang w:eastAsia="zh-HK"/>
        </w:rPr>
        <w:t>方</w:t>
      </w:r>
      <w:r w:rsidR="00C042E3" w:rsidRPr="005F20FB">
        <w:rPr>
          <w:rFonts w:asciiTheme="minorEastAsia" w:hAnsiTheme="minorEastAsia" w:cs="Times New Roman" w:hint="eastAsia"/>
          <w:spacing w:val="20"/>
          <w:sz w:val="26"/>
          <w:szCs w:val="26"/>
          <w:lang w:eastAsia="zh-TW"/>
        </w:rPr>
        <w:t>式</w:t>
      </w:r>
      <w:r w:rsidR="00C042E3" w:rsidRPr="005F20FB">
        <w:rPr>
          <w:rFonts w:asciiTheme="minorEastAsia" w:hAnsiTheme="minorEastAsia" w:cs="Times New Roman" w:hint="eastAsia"/>
          <w:spacing w:val="20"/>
          <w:sz w:val="26"/>
          <w:szCs w:val="26"/>
          <w:lang w:eastAsia="zh-HK"/>
        </w:rPr>
        <w:t>加</w:t>
      </w:r>
      <w:r w:rsidR="00C042E3" w:rsidRPr="005F20FB">
        <w:rPr>
          <w:rFonts w:asciiTheme="minorEastAsia" w:hAnsiTheme="minorEastAsia" w:cs="Times New Roman" w:hint="eastAsia"/>
          <w:spacing w:val="20"/>
          <w:sz w:val="26"/>
          <w:szCs w:val="26"/>
          <w:lang w:eastAsia="zh-TW"/>
        </w:rPr>
        <w:t>強</w:t>
      </w:r>
      <w:r w:rsidR="00C042E3" w:rsidRPr="005F20FB">
        <w:rPr>
          <w:rFonts w:asciiTheme="minorEastAsia" w:hAnsiTheme="minorEastAsia" w:cs="Times New Roman" w:hint="eastAsia"/>
          <w:spacing w:val="20"/>
          <w:sz w:val="26"/>
          <w:szCs w:val="26"/>
          <w:lang w:eastAsia="zh-HK"/>
        </w:rPr>
        <w:t>支</w:t>
      </w:r>
      <w:r w:rsidR="00C042E3" w:rsidRPr="005F20FB">
        <w:rPr>
          <w:rFonts w:asciiTheme="minorEastAsia" w:hAnsiTheme="minorEastAsia" w:cs="Times New Roman" w:hint="eastAsia"/>
          <w:spacing w:val="20"/>
          <w:sz w:val="26"/>
          <w:szCs w:val="26"/>
          <w:lang w:eastAsia="zh-TW"/>
        </w:rPr>
        <w:t>援</w:t>
      </w:r>
      <w:r w:rsidR="001E1CEC" w:rsidRPr="005F20FB">
        <w:rPr>
          <w:rFonts w:asciiTheme="minorEastAsia" w:hAnsiTheme="minorEastAsia" w:cs="Times New Roman" w:hint="eastAsia"/>
          <w:spacing w:val="20"/>
          <w:sz w:val="26"/>
          <w:szCs w:val="26"/>
          <w:lang w:eastAsia="zh-HK"/>
        </w:rPr>
        <w:t>他們</w:t>
      </w:r>
      <w:r w:rsidR="00C042E3" w:rsidRPr="005F20FB">
        <w:rPr>
          <w:rFonts w:asciiTheme="minorEastAsia" w:hAnsiTheme="minorEastAsia" w:cs="Times New Roman" w:hint="eastAsia"/>
          <w:spacing w:val="20"/>
          <w:sz w:val="26"/>
          <w:szCs w:val="26"/>
          <w:lang w:eastAsia="zh-HK"/>
        </w:rPr>
        <w:t>的中文學</w:t>
      </w:r>
      <w:r w:rsidR="00C042E3" w:rsidRPr="005F20FB">
        <w:rPr>
          <w:rFonts w:asciiTheme="minorEastAsia" w:hAnsiTheme="minorEastAsia" w:cs="Times New Roman" w:hint="eastAsia"/>
          <w:spacing w:val="20"/>
          <w:sz w:val="26"/>
          <w:szCs w:val="26"/>
          <w:lang w:eastAsia="zh-TW"/>
        </w:rPr>
        <w:t>習</w:t>
      </w:r>
      <w:r w:rsidR="00EB1A36" w:rsidRPr="005F20FB">
        <w:rPr>
          <w:rFonts w:asciiTheme="minorEastAsia" w:hAnsiTheme="minorEastAsia" w:cs="Times New Roman" w:hint="eastAsia"/>
          <w:spacing w:val="20"/>
          <w:sz w:val="26"/>
          <w:szCs w:val="26"/>
          <w:lang w:eastAsia="zh-HK"/>
        </w:rPr>
        <w:t>（可選多於一項）</w:t>
      </w:r>
      <w:r w:rsidR="00EB1A36" w:rsidRPr="005F20FB">
        <w:rPr>
          <w:rFonts w:asciiTheme="minorEastAsia" w:hAnsiTheme="minorEastAsia" w:cs="Times New Roman" w:hint="eastAsia"/>
          <w:spacing w:val="20"/>
          <w:sz w:val="26"/>
          <w:szCs w:val="26"/>
          <w:lang w:eastAsia="zh-TW"/>
        </w:rPr>
        <w:t>#</w:t>
      </w:r>
      <w:r w:rsidRPr="005F20FB">
        <w:rPr>
          <w:rFonts w:asciiTheme="minorEastAsia" w:hAnsiTheme="minorEastAsia" w:cs="Times New Roman" w:hint="eastAsia"/>
          <w:spacing w:val="20"/>
          <w:sz w:val="26"/>
          <w:szCs w:val="26"/>
          <w:lang w:eastAsia="zh-HK"/>
        </w:rPr>
        <w:t>︰</w:t>
      </w:r>
    </w:p>
    <w:p w14:paraId="74337090" w14:textId="4AC711FE" w:rsidR="008D3CC9" w:rsidRPr="005F20FB" w:rsidRDefault="00D54264" w:rsidP="00D16E12">
      <w:pPr>
        <w:overflowPunct w:val="0"/>
        <w:adjustRightInd w:val="0"/>
        <w:snapToGrid w:val="0"/>
        <w:spacing w:after="0" w:line="300" w:lineRule="exact"/>
        <w:rPr>
          <w:rFonts w:asciiTheme="minorEastAsia" w:hAnsiTheme="minorEastAsia" w:cs="Times New Roman"/>
          <w:spacing w:val="20"/>
          <w:sz w:val="26"/>
          <w:szCs w:val="26"/>
          <w:lang w:eastAsia="zh-HK"/>
        </w:rPr>
      </w:pPr>
      <w:r w:rsidRPr="005F20FB">
        <w:rPr>
          <w:rFonts w:asciiTheme="minorEastAsia" w:hAnsiTheme="minorEastAsia"/>
          <w:noProof/>
          <w:spacing w:val="20"/>
          <w:sz w:val="26"/>
          <w:szCs w:val="26"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CD2C51" wp14:editId="6B44A141">
                <wp:simplePos x="0" y="0"/>
                <wp:positionH relativeFrom="column">
                  <wp:posOffset>2880360</wp:posOffset>
                </wp:positionH>
                <wp:positionV relativeFrom="paragraph">
                  <wp:posOffset>153035</wp:posOffset>
                </wp:positionV>
                <wp:extent cx="428625" cy="28575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01B542" w14:textId="77777777" w:rsidR="00873660" w:rsidRPr="00873660" w:rsidRDefault="00873660" w:rsidP="00873660">
                            <w:pPr>
                              <w:rPr>
                                <w:rFonts w:eastAsia="DengXian"/>
                              </w:rPr>
                            </w:pPr>
                            <w:r>
                              <w:rPr>
                                <w:rFonts w:ascii="Times New Roman" w:eastAsia="DengXian" w:hAnsi="Times New Roman" w:cs="Times New Roman"/>
                                <w:sz w:val="26"/>
                                <w:szCs w:val="26"/>
                              </w:rPr>
                              <w:t>0.8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6CD2C51" id="文字方塊 3" o:spid="_x0000_s1027" type="#_x0000_t202" style="position:absolute;margin-left:226.8pt;margin-top:12.05pt;width:33.7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" filled="f" stroked="f" strokeweight=".5pt">
                <v:textbox>
                  <w:txbxContent>
                    <w:p w14:paraId="7901B542" w14:textId="77777777" w:rsidR="00873660" w:rsidRPr="00873660" w:rsidRDefault="00873660" w:rsidP="00873660">
                      <w:pPr>
                        <w:rPr>
                          <w:rFonts w:eastAsia="DengXian"/>
                        </w:rPr>
                      </w:pPr>
                      <w:r>
                        <w:rPr>
                          <w:rFonts w:ascii="Times New Roman" w:eastAsia="DengXian" w:hAnsi="Times New Roman" w:cs="Times New Roman"/>
                          <w:sz w:val="26"/>
                          <w:szCs w:val="26"/>
                        </w:rPr>
                        <w:t>0.8</w:t>
                      </w:r>
                    </w:p>
                  </w:txbxContent>
                </v:textbox>
              </v:shape>
            </w:pict>
          </mc:Fallback>
        </mc:AlternateContent>
      </w:r>
      <w:r w:rsidRPr="005F20FB">
        <w:rPr>
          <w:rFonts w:asciiTheme="minorEastAsia" w:hAnsiTheme="minorEastAsia"/>
          <w:noProof/>
          <w:spacing w:val="20"/>
          <w:sz w:val="26"/>
          <w:szCs w:val="26"/>
          <w:lang w:eastAsia="zh-TW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B5B2DC0" wp14:editId="69CB97FD">
                <wp:simplePos x="0" y="0"/>
                <wp:positionH relativeFrom="column">
                  <wp:posOffset>1176020</wp:posOffset>
                </wp:positionH>
                <wp:positionV relativeFrom="paragraph">
                  <wp:posOffset>153035</wp:posOffset>
                </wp:positionV>
                <wp:extent cx="342900" cy="28575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9077BC" w14:textId="77777777" w:rsidR="00873660" w:rsidRPr="00873660" w:rsidRDefault="00873660" w:rsidP="00873660">
                            <w:pPr>
                              <w:rPr>
                                <w:rFonts w:eastAsia="DengXian"/>
                              </w:rPr>
                            </w:pPr>
                            <w:r>
                              <w:rPr>
                                <w:rFonts w:ascii="Times New Roman" w:eastAsia="DengXian" w:hAnsi="Times New Roman" w:cs="Times New Roman" w:hint="eastAsia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B5B2DC0" id="文字方塊 2" o:spid="_x0000_s1028" type="#_x0000_t202" style="position:absolute;margin-left:92.6pt;margin-top:12.05pt;width:27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" filled="f" stroked="f" strokeweight=".5pt">
                <v:textbox>
                  <w:txbxContent>
                    <w:p w14:paraId="299077BC" w14:textId="77777777" w:rsidR="00873660" w:rsidRPr="00873660" w:rsidRDefault="00873660" w:rsidP="00873660">
                      <w:pPr>
                        <w:rPr>
                          <w:rFonts w:eastAsia="DengXian"/>
                        </w:rPr>
                      </w:pPr>
                      <w:r>
                        <w:rPr>
                          <w:rFonts w:ascii="Times New Roman" w:eastAsia="DengXian" w:hAnsi="Times New Roman" w:cs="Times New Roman" w:hint="eastAsia"/>
                          <w:sz w:val="26"/>
                          <w:szCs w:val="2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74724809" w14:textId="43A30351" w:rsidR="001E1CEC" w:rsidRPr="005F20FB" w:rsidRDefault="00C32498" w:rsidP="00D16E12">
      <w:pPr>
        <w:tabs>
          <w:tab w:val="left" w:pos="284"/>
        </w:tabs>
        <w:overflowPunct w:val="0"/>
        <w:adjustRightInd w:val="0"/>
        <w:snapToGrid w:val="0"/>
        <w:spacing w:line="300" w:lineRule="exact"/>
        <w:ind w:left="993" w:hanging="993"/>
        <w:jc w:val="both"/>
        <w:rPr>
          <w:rFonts w:asciiTheme="minorEastAsia" w:hAnsiTheme="minorEastAsia" w:cs="Times New Roman"/>
          <w:spacing w:val="20"/>
          <w:sz w:val="26"/>
          <w:szCs w:val="26"/>
          <w:lang w:eastAsia="zh-HK"/>
        </w:rPr>
      </w:pPr>
      <w:r w:rsidRPr="005F20FB">
        <w:rPr>
          <w:rFonts w:asciiTheme="minorEastAsia" w:hAnsiTheme="minorEastAsia"/>
          <w:spacing w:val="20"/>
          <w:sz w:val="26"/>
          <w:szCs w:val="26"/>
          <w:lang w:eastAsia="zh-TW"/>
        </w:rPr>
        <w:tab/>
      </w:r>
      <w:proofErr w:type="gramStart"/>
      <w:r w:rsidR="00564C0B" w:rsidRPr="005F20FB">
        <w:rPr>
          <w:rFonts w:asciiTheme="minorEastAsia" w:hAnsiTheme="minorEastAsia"/>
          <w:color w:val="FFFFFF" w:themeColor="background1"/>
          <w:spacing w:val="20"/>
          <w:sz w:val="26"/>
          <w:szCs w:val="26"/>
          <w:lang w:eastAsia="zh-TW"/>
        </w:rPr>
        <w:t>.</w:t>
      </w:r>
      <w:r w:rsidR="001E1CEC" w:rsidRPr="005F20FB">
        <w:rPr>
          <w:rFonts w:asciiTheme="minorEastAsia" w:hAnsiTheme="minorEastAsia"/>
          <w:spacing w:val="20"/>
          <w:sz w:val="26"/>
          <w:szCs w:val="26"/>
          <w:lang w:eastAsia="zh-TW"/>
        </w:rPr>
        <w:t>□</w:t>
      </w:r>
      <w:proofErr w:type="gramEnd"/>
      <w:r w:rsidR="00564C0B" w:rsidRPr="005F20FB">
        <w:rPr>
          <w:rFonts w:asciiTheme="minorEastAsia" w:hAnsiTheme="minorEastAsia"/>
          <w:spacing w:val="20"/>
          <w:sz w:val="26"/>
          <w:szCs w:val="26"/>
          <w:lang w:eastAsia="zh-TW"/>
        </w:rPr>
        <w:tab/>
      </w:r>
      <w:r w:rsidR="001E1CEC" w:rsidRPr="005F20FB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聘</w:t>
      </w:r>
      <w:r w:rsidR="00116F2E" w:rsidRPr="005F20FB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請</w:t>
      </w:r>
      <w:r w:rsidR="001E3D9E" w:rsidRPr="005F20FB">
        <w:rPr>
          <w:rFonts w:asciiTheme="minorEastAsia" w:hAnsiTheme="minorEastAsia" w:hint="eastAsia"/>
          <w:spacing w:val="20"/>
          <w:sz w:val="26"/>
          <w:szCs w:val="26"/>
          <w:lang w:eastAsia="zh-HK"/>
        </w:rPr>
        <w:t xml:space="preserve"> </w:t>
      </w:r>
      <w:r w:rsidR="001E1CEC" w:rsidRPr="005F20FB">
        <w:rPr>
          <w:rFonts w:asciiTheme="minorEastAsia" w:hAnsiTheme="minorEastAsia" w:cs="Times New Roman" w:hint="eastAsia"/>
          <w:sz w:val="26"/>
          <w:szCs w:val="26"/>
          <w:lang w:eastAsia="zh-TW"/>
        </w:rPr>
        <w:t>_____</w:t>
      </w:r>
      <w:r w:rsidR="00433F26" w:rsidRPr="005F20FB">
        <w:rPr>
          <w:rFonts w:asciiTheme="minorEastAsia" w:hAnsiTheme="minorEastAsia" w:cs="Times New Roman" w:hint="eastAsia"/>
          <w:sz w:val="26"/>
          <w:szCs w:val="26"/>
          <w:lang w:eastAsia="zh-TW"/>
        </w:rPr>
        <w:t>__</w:t>
      </w:r>
      <w:r w:rsidR="00A27E11" w:rsidRPr="005F20FB">
        <w:rPr>
          <w:rFonts w:asciiTheme="minorEastAsia" w:hAnsiTheme="minorEastAsia" w:cs="Times New Roman"/>
          <w:sz w:val="26"/>
          <w:szCs w:val="26"/>
          <w:lang w:eastAsia="zh-TW"/>
        </w:rPr>
        <w:t xml:space="preserve"> </w:t>
      </w:r>
      <w:r w:rsidR="001E1CEC" w:rsidRPr="005F20FB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名</w:t>
      </w:r>
      <w:r w:rsidR="009965FD" w:rsidRPr="005F20FB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額外</w:t>
      </w:r>
      <w:r w:rsidR="001E1CEC" w:rsidRPr="005F20FB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教師</w:t>
      </w:r>
      <w:r w:rsidR="00A95FC5" w:rsidRPr="005F20FB">
        <w:rPr>
          <w:rFonts w:asciiTheme="minorEastAsia" w:hAnsiTheme="minorEastAsia" w:cs="Times New Roman"/>
          <w:color w:val="000000"/>
          <w:spacing w:val="20"/>
          <w:sz w:val="26"/>
          <w:szCs w:val="26"/>
          <w:lang w:eastAsia="zh-TW"/>
        </w:rPr>
        <w:t>及</w:t>
      </w:r>
      <w:r w:rsidR="00A95FC5" w:rsidRPr="005F20FB">
        <w:rPr>
          <w:rFonts w:asciiTheme="minorEastAsia" w:hAnsiTheme="minorEastAsia" w:hint="eastAsia"/>
          <w:spacing w:val="20"/>
          <w:sz w:val="26"/>
          <w:szCs w:val="26"/>
          <w:lang w:eastAsia="zh-TW"/>
        </w:rPr>
        <w:t xml:space="preserve"> </w:t>
      </w:r>
      <w:r w:rsidR="001E1CEC" w:rsidRPr="005F20FB">
        <w:rPr>
          <w:rFonts w:asciiTheme="minorEastAsia" w:hAnsiTheme="minorEastAsia" w:cs="Times New Roman" w:hint="eastAsia"/>
          <w:sz w:val="26"/>
          <w:szCs w:val="26"/>
          <w:lang w:eastAsia="zh-TW"/>
        </w:rPr>
        <w:t>_______</w:t>
      </w:r>
      <w:r w:rsidR="00A27E11" w:rsidRPr="005F20FB">
        <w:rPr>
          <w:rFonts w:asciiTheme="minorEastAsia" w:hAnsiTheme="minorEastAsia" w:cs="Times New Roman"/>
          <w:sz w:val="26"/>
          <w:szCs w:val="26"/>
          <w:lang w:eastAsia="zh-TW"/>
        </w:rPr>
        <w:t xml:space="preserve"> </w:t>
      </w:r>
      <w:r w:rsidR="001E1CEC" w:rsidRPr="005F20FB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名教學助理</w:t>
      </w:r>
      <w:r w:rsidR="00D2099B" w:rsidRPr="005F20FB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（</w:t>
      </w:r>
      <w:r w:rsidR="00D2099B" w:rsidRPr="005F20FB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包括不同種族的助理）</w:t>
      </w:r>
      <w:r w:rsidR="0032710B" w:rsidRPr="005F20FB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，</w:t>
      </w:r>
      <w:r w:rsidR="001E1CEC" w:rsidRPr="005F20FB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以支援非華語學生學習中文</w:t>
      </w:r>
      <w:r w:rsidRPr="005F20FB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。</w:t>
      </w:r>
    </w:p>
    <w:tbl>
      <w:tblPr>
        <w:tblpPr w:leftFromText="180" w:rightFromText="180" w:vertAnchor="text" w:horzAnchor="margin" w:tblpX="142" w:tblpY="85"/>
        <w:tblW w:w="0" w:type="auto"/>
        <w:tblLayout w:type="fixed"/>
        <w:tblLook w:val="01E0" w:firstRow="1" w:lastRow="1" w:firstColumn="1" w:lastColumn="1" w:noHBand="0" w:noVBand="0"/>
      </w:tblPr>
      <w:tblGrid>
        <w:gridCol w:w="758"/>
        <w:gridCol w:w="3517"/>
        <w:gridCol w:w="712"/>
        <w:gridCol w:w="4083"/>
      </w:tblGrid>
      <w:tr w:rsidR="00433F26" w:rsidRPr="005F20FB" w14:paraId="1190FD32" w14:textId="77777777" w:rsidTr="002609A0">
        <w:trPr>
          <w:trHeight w:hRule="exact" w:val="680"/>
        </w:trPr>
        <w:tc>
          <w:tcPr>
            <w:tcW w:w="9070" w:type="dxa"/>
            <w:gridSpan w:val="4"/>
            <w:shd w:val="clear" w:color="auto" w:fill="auto"/>
            <w:vAlign w:val="bottom"/>
          </w:tcPr>
          <w:p w14:paraId="5F4267B2" w14:textId="0C81B0D3" w:rsidR="004E24F0" w:rsidRPr="005F20FB" w:rsidRDefault="000F2909" w:rsidP="00D16E12">
            <w:pPr>
              <w:overflowPunct w:val="0"/>
              <w:adjustRightInd w:val="0"/>
              <w:snapToGrid w:val="0"/>
              <w:spacing w:after="240" w:line="300" w:lineRule="exact"/>
              <w:jc w:val="both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中文科</w:t>
            </w:r>
            <w:r w:rsidR="004E24F0"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課堂</w:t>
            </w:r>
            <w:r w:rsidR="00C87FE3"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上提供的</w:t>
            </w:r>
            <w:r w:rsidR="004E24F0"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支</w:t>
            </w:r>
            <w:r w:rsidR="004E24F0"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援：</w:t>
            </w:r>
          </w:p>
        </w:tc>
      </w:tr>
      <w:tr w:rsidR="00433F26" w:rsidRPr="005F20FB" w14:paraId="5F8370C4" w14:textId="77777777" w:rsidTr="002609A0">
        <w:trPr>
          <w:trHeight w:hRule="exact" w:val="1012"/>
        </w:trPr>
        <w:tc>
          <w:tcPr>
            <w:tcW w:w="758" w:type="dxa"/>
            <w:shd w:val="clear" w:color="auto" w:fill="auto"/>
          </w:tcPr>
          <w:p w14:paraId="024E1F5D" w14:textId="77777777" w:rsidR="004E24F0" w:rsidRPr="005F20FB" w:rsidRDefault="003C0855" w:rsidP="00D16E12">
            <w:pPr>
              <w:overflowPunct w:val="0"/>
              <w:adjustRightInd w:val="0"/>
              <w:snapToGrid w:val="0"/>
              <w:spacing w:after="120" w:line="300" w:lineRule="exact"/>
              <w:ind w:leftChars="-53" w:left="-99" w:rightChars="-45" w:right="-99" w:hangingChars="7" w:hanging="18"/>
              <w:jc w:val="center"/>
              <w:rPr>
                <w:rFonts w:asciiTheme="minorEastAsia" w:hAnsiTheme="minorEastAsia"/>
                <w:spacing w:val="20"/>
                <w:sz w:val="26"/>
                <w:szCs w:val="26"/>
              </w:rPr>
            </w:pPr>
            <w:r w:rsidRPr="005F20FB">
              <w:rPr>
                <w:rFonts w:asciiTheme="minorEastAsia" w:hAnsiTheme="minorEastAsia"/>
                <w:spacing w:val="20"/>
                <w:sz w:val="26"/>
                <w:szCs w:val="26"/>
              </w:rPr>
              <w:sym w:font="Wingdings" w:char="F0FE"/>
            </w:r>
          </w:p>
        </w:tc>
        <w:tc>
          <w:tcPr>
            <w:tcW w:w="3517" w:type="dxa"/>
          </w:tcPr>
          <w:p w14:paraId="0A15EF1B" w14:textId="08129617" w:rsidR="00EE5DE8" w:rsidRPr="005F20FB" w:rsidRDefault="00DB1A52" w:rsidP="00D16E12">
            <w:pPr>
              <w:tabs>
                <w:tab w:val="left" w:pos="1137"/>
              </w:tabs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5F20FB">
              <w:rPr>
                <w:rFonts w:asciiTheme="minorEastAsia" w:hAnsiTheme="minorEastAsia"/>
                <w:noProof/>
                <w:spacing w:val="20"/>
                <w:sz w:val="26"/>
                <w:szCs w:val="2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9A1C07F" wp14:editId="4A0FABB3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102235</wp:posOffset>
                      </wp:positionV>
                      <wp:extent cx="1352550" cy="463550"/>
                      <wp:effectExtent l="0" t="0" r="0" b="0"/>
                      <wp:wrapNone/>
                      <wp:docPr id="1439071598" name="文字方塊 14390715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2550" cy="463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F0AFC4" w14:textId="77777777" w:rsidR="00DB1A52" w:rsidRPr="00B2199A" w:rsidRDefault="00DB1A52" w:rsidP="00DB1A52">
                                  <w:pPr>
                                    <w:pStyle w:val="af"/>
                                    <w:rPr>
                                      <w:rFonts w:asciiTheme="majorEastAsia" w:eastAsia="DengXian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B2199A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>小一至</w:t>
                                  </w:r>
                                  <w:r w:rsidRPr="00B2199A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小四、小</w:t>
                                  </w:r>
                                  <w:r w:rsidRPr="00B2199A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>六</w:t>
                                  </w:r>
                                  <w:r w:rsidRPr="00B2199A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</w:p>
                                <w:p w14:paraId="209C8A6A" w14:textId="2585EB1D" w:rsidR="00DB1A52" w:rsidRPr="00B2199A" w:rsidRDefault="00DB1A52" w:rsidP="00DB1A52">
                                  <w:pPr>
                                    <w:pStyle w:val="af"/>
                                    <w:rPr>
                                      <w:rFonts w:asciiTheme="majorEastAsia" w:eastAsia="DengXian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B2199A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中二、中五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59A1C07F" id="文字方塊 1439071598" o:spid="_x0000_s1029" type="#_x0000_t202" style="position:absolute;margin-left:48.75pt;margin-top:8.05pt;width:106.5pt;height:36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" filled="f" stroked="f" strokeweight=".5pt">
                      <v:textbox>
                        <w:txbxContent>
                          <w:p w14:paraId="60F0AFC4" w14:textId="77777777" w:rsidR="00DB1A52" w:rsidRPr="00B2199A" w:rsidRDefault="00DB1A52" w:rsidP="00DB1A52">
                            <w:pPr>
                              <w:pStyle w:val="af"/>
                              <w:rPr>
                                <w:rFonts w:asciiTheme="majorEastAsia" w:eastAsia="DengXian" w:hAnsiTheme="majorEastAsia"/>
                                <w:sz w:val="18"/>
                                <w:szCs w:val="18"/>
                              </w:rPr>
                            </w:pPr>
                            <w:r w:rsidRPr="00B2199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zh-TW"/>
                              </w:rPr>
                              <w:t>小一至</w:t>
                            </w:r>
                            <w:r w:rsidRPr="00B2199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小四、小</w:t>
                            </w:r>
                            <w:r w:rsidRPr="00B2199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zh-TW"/>
                              </w:rPr>
                              <w:t>六</w:t>
                            </w:r>
                            <w:r w:rsidRPr="00B2199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、</w:t>
                            </w:r>
                          </w:p>
                          <w:p w14:paraId="209C8A6A" w14:textId="2585EB1D" w:rsidR="00DB1A52" w:rsidRPr="00B2199A" w:rsidRDefault="00DB1A52" w:rsidP="00DB1A52">
                            <w:pPr>
                              <w:pStyle w:val="af"/>
                              <w:rPr>
                                <w:rFonts w:asciiTheme="majorEastAsia" w:eastAsia="DengXian" w:hAnsiTheme="majorEastAsia" w:hint="eastAsia"/>
                                <w:sz w:val="18"/>
                                <w:szCs w:val="18"/>
                              </w:rPr>
                            </w:pPr>
                            <w:r w:rsidRPr="00B2199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中二、中五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24F0"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抽離學習</w:t>
            </w:r>
          </w:p>
          <w:p w14:paraId="06829AC2" w14:textId="78019CE3" w:rsidR="001A60C1" w:rsidRPr="005F20FB" w:rsidRDefault="00433F26" w:rsidP="00D16E12">
            <w:pPr>
              <w:tabs>
                <w:tab w:val="left" w:pos="1137"/>
              </w:tabs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r w:rsidR="001A60C1"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="001A60C1"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</w:t>
            </w:r>
            <w:r w:rsidR="00D54264"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</w:t>
            </w:r>
            <w:r w:rsidR="00D54264" w:rsidRPr="005F20FB">
              <w:rPr>
                <w:rFonts w:asciiTheme="minorEastAsia" w:hAnsiTheme="minorEastAsia"/>
                <w:spacing w:val="20"/>
                <w:sz w:val="26"/>
                <w:szCs w:val="26"/>
                <w:u w:val="single"/>
                <w:lang w:eastAsia="zh-TW"/>
              </w:rPr>
              <w:t xml:space="preserve">               </w:t>
            </w:r>
            <w:r w:rsidR="001A60C1"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 </w:t>
            </w:r>
            <w:r w:rsidR="001A60C1"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 xml:space="preserve"> </w:t>
            </w:r>
            <w:r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）</w:t>
            </w:r>
          </w:p>
          <w:p w14:paraId="5B77B492" w14:textId="00C4F468" w:rsidR="001A60C1" w:rsidRPr="005F20FB" w:rsidRDefault="001A60C1" w:rsidP="00D16E12">
            <w:pPr>
              <w:tabs>
                <w:tab w:val="left" w:pos="1137"/>
              </w:tabs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</w:p>
        </w:tc>
        <w:tc>
          <w:tcPr>
            <w:tcW w:w="712" w:type="dxa"/>
            <w:shd w:val="clear" w:color="auto" w:fill="auto"/>
          </w:tcPr>
          <w:p w14:paraId="1A572727" w14:textId="0EA931C3" w:rsidR="004E24F0" w:rsidRPr="005F20FB" w:rsidRDefault="004E24F0" w:rsidP="00D16E12">
            <w:pPr>
              <w:overflowPunct w:val="0"/>
              <w:adjustRightInd w:val="0"/>
              <w:snapToGrid w:val="0"/>
              <w:spacing w:after="120" w:line="300" w:lineRule="exact"/>
              <w:ind w:leftChars="-45" w:left="-99" w:rightChars="-47" w:right="-103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5F20FB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4083" w:type="dxa"/>
          </w:tcPr>
          <w:p w14:paraId="1C85B526" w14:textId="77777777" w:rsidR="004E24F0" w:rsidRPr="005F20FB" w:rsidRDefault="00032217" w:rsidP="00D16E12">
            <w:pPr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5F20FB">
              <w:rPr>
                <w:rFonts w:asciiTheme="minorEastAsia" w:hAnsiTheme="minorEastAsia" w:cs="Times New Roman" w:hint="eastAsia"/>
                <w:color w:val="000000"/>
                <w:spacing w:val="20"/>
                <w:sz w:val="26"/>
                <w:szCs w:val="26"/>
                <w:lang w:eastAsia="zh-HK"/>
              </w:rPr>
              <w:t>分組</w:t>
            </w:r>
            <w:r w:rsidRPr="005F20FB">
              <w:rPr>
                <w:rFonts w:asciiTheme="minorEastAsia" w:hAnsiTheme="minorEastAsia" w:cs="Times New Roman"/>
                <w:color w:val="000000"/>
                <w:spacing w:val="20"/>
                <w:sz w:val="26"/>
                <w:szCs w:val="26"/>
                <w:lang w:eastAsia="zh-TW"/>
              </w:rPr>
              <w:t>／</w:t>
            </w:r>
            <w:r w:rsidR="004E24F0"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小組學習</w:t>
            </w:r>
          </w:p>
          <w:p w14:paraId="50832C33" w14:textId="532E97A9" w:rsidR="001A60C1" w:rsidRPr="005F20FB" w:rsidRDefault="00433F26" w:rsidP="00D16E12">
            <w:pPr>
              <w:tabs>
                <w:tab w:val="left" w:pos="1137"/>
              </w:tabs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r w:rsidR="001A60C1"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="00310CC8"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   </w:t>
            </w:r>
            <w:r w:rsidR="00D54264"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</w:t>
            </w:r>
            <w:r w:rsidR="00D54264" w:rsidRPr="005F20FB">
              <w:rPr>
                <w:rFonts w:asciiTheme="minorEastAsia" w:hAnsiTheme="minorEastAsia"/>
                <w:spacing w:val="20"/>
                <w:sz w:val="26"/>
                <w:szCs w:val="26"/>
                <w:u w:val="single"/>
                <w:lang w:eastAsia="zh-TW"/>
              </w:rPr>
              <w:t xml:space="preserve">            </w:t>
            </w:r>
            <w:r w:rsidR="00310CC8"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 </w:t>
            </w:r>
            <w:r w:rsidR="00310CC8"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 xml:space="preserve"> </w:t>
            </w:r>
            <w:r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）</w:t>
            </w:r>
          </w:p>
          <w:p w14:paraId="53437F9C" w14:textId="77777777" w:rsidR="001A60C1" w:rsidRPr="005F20FB" w:rsidRDefault="001A60C1" w:rsidP="00D16E12">
            <w:pPr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</w:p>
        </w:tc>
      </w:tr>
      <w:tr w:rsidR="00433F26" w:rsidRPr="005F20FB" w14:paraId="22520BD3" w14:textId="77777777" w:rsidTr="002609A0">
        <w:trPr>
          <w:trHeight w:hRule="exact" w:val="1038"/>
        </w:trPr>
        <w:tc>
          <w:tcPr>
            <w:tcW w:w="758" w:type="dxa"/>
            <w:shd w:val="clear" w:color="auto" w:fill="auto"/>
          </w:tcPr>
          <w:p w14:paraId="5089FB06" w14:textId="77777777" w:rsidR="004E24F0" w:rsidRPr="005F20FB" w:rsidRDefault="003C0855" w:rsidP="00D16E12">
            <w:pPr>
              <w:overflowPunct w:val="0"/>
              <w:adjustRightInd w:val="0"/>
              <w:snapToGrid w:val="0"/>
              <w:spacing w:after="120" w:line="300" w:lineRule="exact"/>
              <w:ind w:leftChars="-53" w:left="-99" w:rightChars="-45" w:right="-99" w:hangingChars="7" w:hanging="18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5F20FB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sym w:font="Wingdings" w:char="F0FE"/>
            </w:r>
          </w:p>
        </w:tc>
        <w:tc>
          <w:tcPr>
            <w:tcW w:w="3517" w:type="dxa"/>
          </w:tcPr>
          <w:p w14:paraId="586FFDA1" w14:textId="4BCB31FB" w:rsidR="004E24F0" w:rsidRPr="005F20FB" w:rsidRDefault="00DB1A52" w:rsidP="00D16E12">
            <w:pPr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HK"/>
              </w:rPr>
            </w:pPr>
            <w:r w:rsidRPr="005F20FB">
              <w:rPr>
                <w:rFonts w:asciiTheme="minorEastAsia" w:hAnsiTheme="minorEastAsia"/>
                <w:noProof/>
                <w:spacing w:val="20"/>
                <w:sz w:val="26"/>
                <w:szCs w:val="2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3606D9" wp14:editId="019E2A56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247015</wp:posOffset>
                      </wp:positionV>
                      <wp:extent cx="1327150" cy="387350"/>
                      <wp:effectExtent l="0" t="0" r="0" b="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7150" cy="387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1976E6" w14:textId="589AF107" w:rsidR="003C0855" w:rsidRPr="00B2199A" w:rsidRDefault="003C0855" w:rsidP="00DB1A52">
                                  <w:pPr>
                                    <w:pStyle w:val="af"/>
                                    <w:rPr>
                                      <w:rFonts w:asciiTheme="majorEastAsia" w:eastAsia="DengXian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B2199A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  <w:lang w:eastAsia="zh-TW"/>
                                    </w:rPr>
                                    <w:t>小一</w:t>
                                  </w:r>
                                  <w:r w:rsidR="00DB1A52" w:rsidRPr="00B2199A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="00B2199A" w:rsidRPr="00B2199A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  <w:lang w:eastAsia="zh-TW"/>
                                    </w:rPr>
                                    <w:t>小</w:t>
                                  </w:r>
                                  <w:r w:rsidR="00DB1A52" w:rsidRPr="00B2199A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二、</w:t>
                                  </w:r>
                                  <w:r w:rsidR="00B2199A" w:rsidRPr="00B2199A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  <w:lang w:eastAsia="zh-TW"/>
                                    </w:rPr>
                                    <w:t>小</w:t>
                                  </w:r>
                                  <w:r w:rsidR="00DB1A52" w:rsidRPr="00B2199A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四、</w:t>
                                  </w:r>
                                  <w:r w:rsidR="00B2199A" w:rsidRPr="00B2199A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  <w:lang w:eastAsia="zh-TW"/>
                                    </w:rPr>
                                    <w:t>小</w:t>
                                  </w:r>
                                  <w:r w:rsidRPr="00B2199A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  <w:lang w:eastAsia="zh-TW"/>
                                    </w:rPr>
                                    <w:t>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723606D9" id="文字方塊 4" o:spid="_x0000_s1030" type="#_x0000_t202" style="position:absolute;margin-left:47.75pt;margin-top:19.45pt;width:104.5pt;height:3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" filled="f" stroked="f" strokeweight=".5pt">
                      <v:textbox>
                        <w:txbxContent>
                          <w:p w14:paraId="501976E6" w14:textId="589AF107" w:rsidR="003C0855" w:rsidRPr="00B2199A" w:rsidRDefault="003C0855" w:rsidP="00DB1A52">
                            <w:pPr>
                              <w:pStyle w:val="af"/>
                              <w:rPr>
                                <w:rFonts w:asciiTheme="majorEastAsia" w:eastAsia="DengXian" w:hAnsiTheme="majorEastAsia" w:hint="eastAsia"/>
                                <w:sz w:val="16"/>
                                <w:szCs w:val="16"/>
                              </w:rPr>
                            </w:pPr>
                            <w:r w:rsidRPr="00B2199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  <w:lang w:eastAsia="zh-TW"/>
                              </w:rPr>
                              <w:t>小一</w:t>
                            </w:r>
                            <w:r w:rsidR="00DB1A52" w:rsidRPr="00B2199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B2199A" w:rsidRPr="00B2199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  <w:lang w:eastAsia="zh-TW"/>
                              </w:rPr>
                              <w:t>小</w:t>
                            </w:r>
                            <w:r w:rsidR="00DB1A52" w:rsidRPr="00B2199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二、</w:t>
                            </w:r>
                            <w:r w:rsidR="00B2199A" w:rsidRPr="00B2199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  <w:lang w:eastAsia="zh-TW"/>
                              </w:rPr>
                              <w:t>小</w:t>
                            </w:r>
                            <w:r w:rsidR="00DB1A52" w:rsidRPr="00B2199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四、</w:t>
                            </w:r>
                            <w:r w:rsidR="00B2199A" w:rsidRPr="00B2199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  <w:lang w:eastAsia="zh-TW"/>
                              </w:rPr>
                              <w:t>小</w:t>
                            </w:r>
                            <w:r w:rsidRPr="00B2199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  <w:lang w:eastAsia="zh-TW"/>
                              </w:rPr>
                              <w:t>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24F0"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增加</w:t>
            </w:r>
            <w:r w:rsidR="004E24F0"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中文</w:t>
            </w:r>
            <w:r w:rsidR="004E24F0"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課節</w:t>
            </w:r>
          </w:p>
          <w:p w14:paraId="5B61EB45" w14:textId="77777777" w:rsidR="001A60C1" w:rsidRPr="005F20FB" w:rsidRDefault="00433F26" w:rsidP="00D16E12">
            <w:pPr>
              <w:tabs>
                <w:tab w:val="left" w:pos="1137"/>
              </w:tabs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r w:rsidR="001A60C1"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="001A60C1"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   </w:t>
            </w:r>
            <w:r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　　</w:t>
            </w:r>
            <w:r w:rsidR="001A60C1"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</w:t>
            </w:r>
            <w:r w:rsidR="00310CC8"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　　  </w:t>
            </w:r>
            <w:r w:rsidR="00310CC8"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 xml:space="preserve"> </w:t>
            </w:r>
            <w:r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）</w:t>
            </w:r>
          </w:p>
          <w:p w14:paraId="568B917A" w14:textId="49C9E62C" w:rsidR="001A60C1" w:rsidRPr="005F20FB" w:rsidRDefault="001A60C1" w:rsidP="00D16E12">
            <w:pPr>
              <w:tabs>
                <w:tab w:val="left" w:pos="1137"/>
              </w:tabs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</w:p>
        </w:tc>
        <w:tc>
          <w:tcPr>
            <w:tcW w:w="712" w:type="dxa"/>
            <w:shd w:val="clear" w:color="auto" w:fill="auto"/>
          </w:tcPr>
          <w:p w14:paraId="4358E63D" w14:textId="77777777" w:rsidR="004E24F0" w:rsidRPr="005F20FB" w:rsidRDefault="003C0855" w:rsidP="00D16E12">
            <w:pPr>
              <w:overflowPunct w:val="0"/>
              <w:adjustRightInd w:val="0"/>
              <w:snapToGrid w:val="0"/>
              <w:spacing w:after="120" w:line="300" w:lineRule="exact"/>
              <w:ind w:leftChars="-45" w:left="-99" w:rightChars="-47" w:right="-103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5F20FB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sym w:font="Wingdings" w:char="F0FE"/>
            </w:r>
          </w:p>
        </w:tc>
        <w:tc>
          <w:tcPr>
            <w:tcW w:w="4083" w:type="dxa"/>
          </w:tcPr>
          <w:p w14:paraId="448581BC" w14:textId="55E5F9A7" w:rsidR="004E24F0" w:rsidRPr="005F20FB" w:rsidRDefault="00DB1A52" w:rsidP="00D16E12">
            <w:pPr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HK"/>
              </w:rPr>
            </w:pPr>
            <w:r w:rsidRPr="005F20FB">
              <w:rPr>
                <w:rFonts w:asciiTheme="minorEastAsia" w:hAnsiTheme="minorEastAsia"/>
                <w:noProof/>
                <w:spacing w:val="20"/>
                <w:sz w:val="26"/>
                <w:szCs w:val="2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2502165" wp14:editId="1BD827C0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121920</wp:posOffset>
                      </wp:positionV>
                      <wp:extent cx="1130300" cy="387350"/>
                      <wp:effectExtent l="0" t="0" r="0" b="0"/>
                      <wp:wrapNone/>
                      <wp:docPr id="974058148" name="文字方塊 974058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0300" cy="387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9E7A13" w14:textId="77777777" w:rsidR="00DB1A52" w:rsidRPr="00DB1A52" w:rsidRDefault="00DB1A52" w:rsidP="00DB1A52">
                                  <w:pPr>
                                    <w:pStyle w:val="af"/>
                                    <w:rPr>
                                      <w:rFonts w:asciiTheme="majorEastAsia" w:eastAsia="DengXian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DB1A52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  <w:lang w:eastAsia="zh-TW"/>
                                    </w:rPr>
                                    <w:t>小一至</w:t>
                                  </w:r>
                                  <w:r w:rsidRPr="00DB1A52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小四、小</w:t>
                                  </w:r>
                                  <w:r w:rsidRPr="00DB1A52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  <w:lang w:eastAsia="zh-TW"/>
                                    </w:rPr>
                                    <w:t>六</w:t>
                                  </w:r>
                                  <w:r w:rsidRPr="00DB1A52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</w:p>
                                <w:p w14:paraId="0CBE0FD6" w14:textId="77777777" w:rsidR="00DB1A52" w:rsidRPr="00DB1A52" w:rsidRDefault="00DB1A52" w:rsidP="00DB1A52">
                                  <w:pPr>
                                    <w:pStyle w:val="af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DB1A52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中二、中五</w:t>
                                  </w:r>
                                </w:p>
                                <w:p w14:paraId="72722B8D" w14:textId="77777777" w:rsidR="00DB1A52" w:rsidRPr="00DB1A52" w:rsidRDefault="00DB1A52" w:rsidP="00DB1A52">
                                  <w:pPr>
                                    <w:pStyle w:val="af"/>
                                    <w:rPr>
                                      <w:rFonts w:eastAsia="DengXian"/>
                                      <w:sz w:val="16"/>
                                      <w:szCs w:val="16"/>
                                      <w:lang w:eastAsia="zh-TW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42502165" id="文字方塊 974058148" o:spid="_x0000_s1031" type="#_x0000_t202" style="position:absolute;margin-left:51.15pt;margin-top:9.6pt;width:89pt;height:3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" filled="f" stroked="f" strokeweight=".5pt">
                      <v:textbox>
                        <w:txbxContent>
                          <w:p w14:paraId="5A9E7A13" w14:textId="77777777" w:rsidR="00DB1A52" w:rsidRPr="00DB1A52" w:rsidRDefault="00DB1A52" w:rsidP="00DB1A52">
                            <w:pPr>
                              <w:pStyle w:val="af"/>
                              <w:rPr>
                                <w:rFonts w:asciiTheme="majorEastAsia" w:eastAsia="DengXian" w:hAnsiTheme="majorEastAsia"/>
                                <w:sz w:val="16"/>
                                <w:szCs w:val="16"/>
                              </w:rPr>
                            </w:pPr>
                            <w:r w:rsidRPr="00DB1A5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  <w:lang w:eastAsia="zh-TW"/>
                              </w:rPr>
                              <w:t>小一至</w:t>
                            </w:r>
                            <w:r w:rsidRPr="00DB1A5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小四、小</w:t>
                            </w:r>
                            <w:r w:rsidRPr="00DB1A5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  <w:lang w:eastAsia="zh-TW"/>
                              </w:rPr>
                              <w:t>六</w:t>
                            </w:r>
                            <w:r w:rsidRPr="00DB1A5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、</w:t>
                            </w:r>
                          </w:p>
                          <w:p w14:paraId="0CBE0FD6" w14:textId="77777777" w:rsidR="00DB1A52" w:rsidRPr="00DB1A52" w:rsidRDefault="00DB1A52" w:rsidP="00DB1A52">
                            <w:pPr>
                              <w:pStyle w:val="af"/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</w:pPr>
                            <w:r w:rsidRPr="00DB1A5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中二、中五</w:t>
                            </w:r>
                          </w:p>
                          <w:p w14:paraId="72722B8D" w14:textId="77777777" w:rsidR="00DB1A52" w:rsidRPr="00DB1A52" w:rsidRDefault="00DB1A52" w:rsidP="00DB1A52">
                            <w:pPr>
                              <w:pStyle w:val="af"/>
                              <w:rPr>
                                <w:rFonts w:eastAsia="DengXian"/>
                                <w:sz w:val="16"/>
                                <w:szCs w:val="16"/>
                                <w:lang w:eastAsia="zh-TW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24F0"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協作</w:t>
            </w:r>
            <w:r w:rsidR="00D83F23" w:rsidRPr="005F20FB">
              <w:rPr>
                <w:rFonts w:asciiTheme="minorEastAsia" w:hAnsiTheme="minorEastAsia" w:cs="Times New Roman"/>
                <w:color w:val="000000"/>
                <w:spacing w:val="20"/>
                <w:sz w:val="26"/>
                <w:szCs w:val="26"/>
                <w:lang w:eastAsia="zh-TW"/>
              </w:rPr>
              <w:t>／</w:t>
            </w:r>
            <w:r w:rsidR="00D83F23"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支援</w:t>
            </w:r>
            <w:r w:rsidR="001A38A8"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教學</w:t>
            </w:r>
          </w:p>
          <w:p w14:paraId="50CEDF64" w14:textId="5924827A" w:rsidR="001A60C1" w:rsidRPr="005F20FB" w:rsidRDefault="00433F26" w:rsidP="00D16E12">
            <w:pPr>
              <w:tabs>
                <w:tab w:val="left" w:pos="1137"/>
              </w:tabs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r w:rsidR="001A60C1"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="00310CC8"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   　　 　　  </w:t>
            </w:r>
            <w:r w:rsidR="00310CC8"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 xml:space="preserve"> </w:t>
            </w:r>
            <w:r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）</w:t>
            </w:r>
          </w:p>
          <w:p w14:paraId="2B5CCDDB" w14:textId="07ABFD95" w:rsidR="001A60C1" w:rsidRPr="005F20FB" w:rsidRDefault="001A60C1" w:rsidP="00D16E12">
            <w:pPr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</w:p>
        </w:tc>
      </w:tr>
      <w:tr w:rsidR="00433F26" w:rsidRPr="005F20FB" w14:paraId="571AAE8B" w14:textId="77777777" w:rsidTr="002609A0">
        <w:trPr>
          <w:trHeight w:hRule="exact" w:val="1235"/>
        </w:trPr>
        <w:tc>
          <w:tcPr>
            <w:tcW w:w="758" w:type="dxa"/>
            <w:shd w:val="clear" w:color="auto" w:fill="auto"/>
          </w:tcPr>
          <w:p w14:paraId="409C5925" w14:textId="77777777" w:rsidR="004E24F0" w:rsidRPr="005F20FB" w:rsidRDefault="003C0855" w:rsidP="00D16E12">
            <w:pPr>
              <w:overflowPunct w:val="0"/>
              <w:adjustRightInd w:val="0"/>
              <w:snapToGrid w:val="0"/>
              <w:spacing w:after="120" w:line="300" w:lineRule="exact"/>
              <w:ind w:leftChars="-53" w:left="-99" w:rightChars="-45" w:right="-99" w:hangingChars="7" w:hanging="18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5F20FB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sym w:font="Wingdings" w:char="F0FE"/>
            </w:r>
          </w:p>
        </w:tc>
        <w:tc>
          <w:tcPr>
            <w:tcW w:w="3517" w:type="dxa"/>
          </w:tcPr>
          <w:p w14:paraId="4914C2D2" w14:textId="6461CB4F" w:rsidR="004E24F0" w:rsidRPr="005F20FB" w:rsidRDefault="00DB1A52" w:rsidP="00D16E12">
            <w:pPr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5F20FB">
              <w:rPr>
                <w:rFonts w:asciiTheme="minorEastAsia" w:hAnsiTheme="minorEastAsia"/>
                <w:noProof/>
                <w:spacing w:val="20"/>
                <w:sz w:val="26"/>
                <w:szCs w:val="2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E9C49CA" wp14:editId="2306AEB9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260985</wp:posOffset>
                      </wp:positionV>
                      <wp:extent cx="1422400" cy="279400"/>
                      <wp:effectExtent l="0" t="0" r="0" b="6350"/>
                      <wp:wrapNone/>
                      <wp:docPr id="878127403" name="文字方塊 8781274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240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C55F44" w14:textId="2047B840" w:rsidR="00DB1A52" w:rsidRPr="00DB1A52" w:rsidRDefault="00DB1A52" w:rsidP="00DB1A52">
                                  <w:pPr>
                                    <w:pStyle w:val="af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DB1A52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小二、小三</w:t>
                                  </w:r>
                                  <w:r w:rsidR="00B2199A">
                                    <w:rPr>
                                      <w:rFonts w:asciiTheme="majorEastAsia" w:eastAsia="DengXian" w:hAnsiTheme="majorEastAsia" w:hint="eastAsia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Pr="00DB1A52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中二、中五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3E9C49CA" id="文字方塊 878127403" o:spid="_x0000_s1032" type="#_x0000_t202" style="position:absolute;margin-left:47.75pt;margin-top:20.55pt;width:112pt;height:2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" filled="f" stroked="f" strokeweight=".5pt">
                      <v:textbox>
                        <w:txbxContent>
                          <w:p w14:paraId="14C55F44" w14:textId="2047B840" w:rsidR="00DB1A52" w:rsidRPr="00DB1A52" w:rsidRDefault="00DB1A52" w:rsidP="00DB1A52">
                            <w:pPr>
                              <w:pStyle w:val="af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DB1A5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小二、</w:t>
                            </w:r>
                            <w:r w:rsidRPr="00DB1A5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小三</w:t>
                            </w:r>
                            <w:r w:rsidR="00B2199A">
                              <w:rPr>
                                <w:rFonts w:asciiTheme="majorEastAsia" w:eastAsia="DengXian" w:hAnsiTheme="majorEastAsia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DB1A5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中二、中五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24F0"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跨學科中文學</w:t>
            </w:r>
            <w:r w:rsidR="004E24F0"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習</w:t>
            </w:r>
          </w:p>
          <w:p w14:paraId="3C82DF16" w14:textId="77777777" w:rsidR="001A60C1" w:rsidRPr="005F20FB" w:rsidRDefault="00433F26" w:rsidP="00D16E12">
            <w:pPr>
              <w:tabs>
                <w:tab w:val="left" w:pos="1137"/>
              </w:tabs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r w:rsidR="001A60C1"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="00310CC8"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   　　 　　  </w:t>
            </w:r>
            <w:r w:rsidR="00310CC8"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 xml:space="preserve"> </w:t>
            </w:r>
            <w:r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）</w:t>
            </w:r>
          </w:p>
          <w:p w14:paraId="03B51EF2" w14:textId="77777777" w:rsidR="001A60C1" w:rsidRPr="005F20FB" w:rsidRDefault="001A60C1" w:rsidP="00D16E12">
            <w:pPr>
              <w:tabs>
                <w:tab w:val="left" w:pos="1137"/>
              </w:tabs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</w:p>
        </w:tc>
        <w:tc>
          <w:tcPr>
            <w:tcW w:w="712" w:type="dxa"/>
            <w:shd w:val="clear" w:color="auto" w:fill="auto"/>
          </w:tcPr>
          <w:p w14:paraId="5670D61F" w14:textId="77777777" w:rsidR="004E24F0" w:rsidRPr="005F20FB" w:rsidRDefault="003C0855" w:rsidP="00D16E12">
            <w:pPr>
              <w:overflowPunct w:val="0"/>
              <w:adjustRightInd w:val="0"/>
              <w:snapToGrid w:val="0"/>
              <w:spacing w:after="120" w:line="300" w:lineRule="exact"/>
              <w:ind w:leftChars="-45" w:left="-99" w:rightChars="-47" w:right="-103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5F20FB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sym w:font="Wingdings" w:char="F0FE"/>
            </w:r>
          </w:p>
        </w:tc>
        <w:tc>
          <w:tcPr>
            <w:tcW w:w="4083" w:type="dxa"/>
          </w:tcPr>
          <w:p w14:paraId="41D3438B" w14:textId="5FC318D5" w:rsidR="004E24F0" w:rsidRPr="005F20FB" w:rsidRDefault="00DB1A52" w:rsidP="00D16E12">
            <w:pPr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 w:cs="Times New Roman"/>
                <w:color w:val="000000"/>
                <w:spacing w:val="20"/>
                <w:sz w:val="26"/>
                <w:szCs w:val="26"/>
                <w:lang w:eastAsia="zh-HK"/>
              </w:rPr>
            </w:pPr>
            <w:r w:rsidRPr="005F20FB">
              <w:rPr>
                <w:rFonts w:asciiTheme="minorEastAsia" w:hAnsiTheme="minorEastAsia"/>
                <w:noProof/>
                <w:spacing w:val="20"/>
                <w:sz w:val="26"/>
                <w:szCs w:val="2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F15ABC0" wp14:editId="778E8C16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332740</wp:posOffset>
                      </wp:positionV>
                      <wp:extent cx="1130300" cy="387350"/>
                      <wp:effectExtent l="0" t="0" r="0" b="0"/>
                      <wp:wrapNone/>
                      <wp:docPr id="1281131903" name="文字方塊 12811319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0300" cy="387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F209C4" w14:textId="77777777" w:rsidR="00DB1A52" w:rsidRPr="00DB1A52" w:rsidRDefault="00DB1A52" w:rsidP="00DB1A52">
                                  <w:pPr>
                                    <w:pStyle w:val="af"/>
                                    <w:rPr>
                                      <w:rFonts w:asciiTheme="majorEastAsia" w:eastAsia="DengXian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DB1A52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  <w:lang w:eastAsia="zh-TW"/>
                                    </w:rPr>
                                    <w:t>小一至</w:t>
                                  </w:r>
                                  <w:r w:rsidRPr="00DB1A52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小四、小</w:t>
                                  </w:r>
                                  <w:r w:rsidRPr="00DB1A52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  <w:lang w:eastAsia="zh-TW"/>
                                    </w:rPr>
                                    <w:t>六</w:t>
                                  </w:r>
                                  <w:r w:rsidRPr="00DB1A52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</w:p>
                                <w:p w14:paraId="2F6D6132" w14:textId="77777777" w:rsidR="00DB1A52" w:rsidRPr="00DB1A52" w:rsidRDefault="00DB1A52" w:rsidP="00DB1A52">
                                  <w:pPr>
                                    <w:pStyle w:val="af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DB1A52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中二、中五</w:t>
                                  </w:r>
                                </w:p>
                                <w:p w14:paraId="12368F76" w14:textId="77777777" w:rsidR="00DB1A52" w:rsidRPr="00DB1A52" w:rsidRDefault="00DB1A52" w:rsidP="00DB1A52">
                                  <w:pPr>
                                    <w:pStyle w:val="af"/>
                                    <w:rPr>
                                      <w:rFonts w:eastAsia="DengXian"/>
                                      <w:sz w:val="16"/>
                                      <w:szCs w:val="16"/>
                                      <w:lang w:eastAsia="zh-TW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3F15ABC0" id="文字方塊 1281131903" o:spid="_x0000_s1033" type="#_x0000_t202" style="position:absolute;margin-left:53.7pt;margin-top:26.2pt;width:89pt;height:3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" filled="f" stroked="f" strokeweight=".5pt">
                      <v:textbox>
                        <w:txbxContent>
                          <w:p w14:paraId="1BF209C4" w14:textId="77777777" w:rsidR="00DB1A52" w:rsidRPr="00DB1A52" w:rsidRDefault="00DB1A52" w:rsidP="00DB1A52">
                            <w:pPr>
                              <w:pStyle w:val="af"/>
                              <w:rPr>
                                <w:rFonts w:asciiTheme="majorEastAsia" w:eastAsia="DengXian" w:hAnsiTheme="majorEastAsia"/>
                                <w:sz w:val="16"/>
                                <w:szCs w:val="16"/>
                              </w:rPr>
                            </w:pPr>
                            <w:r w:rsidRPr="00DB1A5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  <w:lang w:eastAsia="zh-TW"/>
                              </w:rPr>
                              <w:t>小一至</w:t>
                            </w:r>
                            <w:r w:rsidRPr="00DB1A5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小四、小</w:t>
                            </w:r>
                            <w:r w:rsidRPr="00DB1A5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  <w:lang w:eastAsia="zh-TW"/>
                              </w:rPr>
                              <w:t>六</w:t>
                            </w:r>
                            <w:r w:rsidRPr="00DB1A5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、</w:t>
                            </w:r>
                          </w:p>
                          <w:p w14:paraId="2F6D6132" w14:textId="77777777" w:rsidR="00DB1A52" w:rsidRPr="00DB1A52" w:rsidRDefault="00DB1A52" w:rsidP="00DB1A52">
                            <w:pPr>
                              <w:pStyle w:val="af"/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</w:pPr>
                            <w:r w:rsidRPr="00DB1A5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中二、中五</w:t>
                            </w:r>
                          </w:p>
                          <w:p w14:paraId="12368F76" w14:textId="77777777" w:rsidR="00DB1A52" w:rsidRPr="00DB1A52" w:rsidRDefault="00DB1A52" w:rsidP="00DB1A52">
                            <w:pPr>
                              <w:pStyle w:val="af"/>
                              <w:rPr>
                                <w:rFonts w:eastAsia="DengXian"/>
                                <w:sz w:val="16"/>
                                <w:szCs w:val="16"/>
                                <w:lang w:eastAsia="zh-TW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65FD" w:rsidRPr="005F20FB">
              <w:rPr>
                <w:rFonts w:asciiTheme="minorEastAsia" w:hAnsiTheme="minorEastAsia" w:cs="Times New Roman" w:hint="eastAsia"/>
                <w:color w:val="000000"/>
                <w:spacing w:val="20"/>
                <w:sz w:val="26"/>
                <w:szCs w:val="26"/>
                <w:lang w:eastAsia="zh-HK"/>
              </w:rPr>
              <w:t>採用</w:t>
            </w:r>
            <w:r w:rsidR="004E24F0" w:rsidRPr="005F20FB">
              <w:rPr>
                <w:rFonts w:asciiTheme="minorEastAsia" w:hAnsiTheme="minorEastAsia" w:cs="Times New Roman"/>
                <w:color w:val="000000"/>
                <w:spacing w:val="20"/>
                <w:sz w:val="26"/>
                <w:szCs w:val="26"/>
                <w:lang w:eastAsia="zh-TW"/>
              </w:rPr>
              <w:t>校本中國語文課程及／或</w:t>
            </w:r>
            <w:r w:rsidR="009965FD" w:rsidRPr="005F20FB">
              <w:rPr>
                <w:rFonts w:asciiTheme="minorEastAsia" w:hAnsiTheme="minorEastAsia" w:cs="Times New Roman" w:hint="eastAsia"/>
                <w:color w:val="000000"/>
                <w:spacing w:val="20"/>
                <w:sz w:val="26"/>
                <w:szCs w:val="26"/>
                <w:lang w:eastAsia="zh-HK"/>
              </w:rPr>
              <w:t>經</w:t>
            </w:r>
            <w:r w:rsidR="004E24F0" w:rsidRPr="005F20FB">
              <w:rPr>
                <w:rFonts w:asciiTheme="minorEastAsia" w:hAnsiTheme="minorEastAsia" w:cs="Times New Roman"/>
                <w:color w:val="000000"/>
                <w:spacing w:val="20"/>
                <w:sz w:val="26"/>
                <w:szCs w:val="26"/>
                <w:lang w:eastAsia="zh-TW"/>
              </w:rPr>
              <w:t>調適</w:t>
            </w:r>
            <w:r w:rsidR="009965FD" w:rsidRPr="005F20FB">
              <w:rPr>
                <w:rFonts w:asciiTheme="minorEastAsia" w:hAnsiTheme="minorEastAsia" w:cs="Times New Roman" w:hint="eastAsia"/>
                <w:color w:val="000000"/>
                <w:spacing w:val="20"/>
                <w:sz w:val="26"/>
                <w:szCs w:val="26"/>
                <w:lang w:eastAsia="zh-HK"/>
              </w:rPr>
              <w:t>的</w:t>
            </w:r>
            <w:r w:rsidR="004E24F0" w:rsidRPr="005F20FB">
              <w:rPr>
                <w:rFonts w:asciiTheme="minorEastAsia" w:hAnsiTheme="minorEastAsia" w:cs="Times New Roman" w:hint="eastAsia"/>
                <w:color w:val="000000"/>
                <w:spacing w:val="20"/>
                <w:sz w:val="26"/>
                <w:szCs w:val="26"/>
                <w:lang w:eastAsia="zh-HK"/>
              </w:rPr>
              <w:t>學與</w:t>
            </w:r>
            <w:r w:rsidR="004E24F0" w:rsidRPr="005F20FB">
              <w:rPr>
                <w:rFonts w:asciiTheme="minorEastAsia" w:hAnsiTheme="minorEastAsia" w:cs="Times New Roman"/>
                <w:color w:val="000000"/>
                <w:spacing w:val="20"/>
                <w:sz w:val="26"/>
                <w:szCs w:val="26"/>
                <w:lang w:eastAsia="zh-TW"/>
              </w:rPr>
              <w:t>教材</w:t>
            </w:r>
            <w:r w:rsidR="004E24F0" w:rsidRPr="005F20FB">
              <w:rPr>
                <w:rFonts w:asciiTheme="minorEastAsia" w:hAnsiTheme="minorEastAsia" w:cs="Times New Roman" w:hint="eastAsia"/>
                <w:color w:val="000000"/>
                <w:spacing w:val="20"/>
                <w:sz w:val="26"/>
                <w:szCs w:val="26"/>
                <w:lang w:eastAsia="zh-HK"/>
              </w:rPr>
              <w:t>料</w:t>
            </w:r>
          </w:p>
          <w:p w14:paraId="60D314FE" w14:textId="77777777" w:rsidR="001A60C1" w:rsidRPr="005F20FB" w:rsidRDefault="00433F26" w:rsidP="00D16E12">
            <w:pPr>
              <w:tabs>
                <w:tab w:val="left" w:pos="1137"/>
              </w:tabs>
              <w:overflowPunct w:val="0"/>
              <w:adjustRightInd w:val="0"/>
              <w:snapToGrid w:val="0"/>
              <w:spacing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r w:rsidR="001A60C1"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="00310CC8"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   　　 　　  </w:t>
            </w:r>
            <w:r w:rsidR="00310CC8"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 xml:space="preserve"> </w:t>
            </w:r>
            <w:r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）</w:t>
            </w:r>
          </w:p>
          <w:p w14:paraId="1CD94AE3" w14:textId="77777777" w:rsidR="001A60C1" w:rsidRPr="005F20FB" w:rsidRDefault="001A60C1" w:rsidP="00D16E12">
            <w:pPr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</w:p>
        </w:tc>
      </w:tr>
      <w:tr w:rsidR="00DF27E9" w:rsidRPr="005F20FB" w14:paraId="0A93AD12" w14:textId="77777777" w:rsidTr="002609A0">
        <w:trPr>
          <w:trHeight w:hRule="exact" w:val="628"/>
        </w:trPr>
        <w:tc>
          <w:tcPr>
            <w:tcW w:w="758" w:type="dxa"/>
            <w:shd w:val="clear" w:color="auto" w:fill="auto"/>
          </w:tcPr>
          <w:p w14:paraId="35A700A9" w14:textId="77777777" w:rsidR="00DF27E9" w:rsidRPr="005F20FB" w:rsidRDefault="00DF27E9" w:rsidP="00D16E12">
            <w:pPr>
              <w:overflowPunct w:val="0"/>
              <w:adjustRightInd w:val="0"/>
              <w:snapToGrid w:val="0"/>
              <w:spacing w:after="120" w:line="300" w:lineRule="exact"/>
              <w:ind w:leftChars="-53" w:left="-97" w:rightChars="-45" w:right="-99" w:hangingChars="7" w:hanging="20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5F20FB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8312" w:type="dxa"/>
            <w:gridSpan w:val="3"/>
          </w:tcPr>
          <w:p w14:paraId="62D11807" w14:textId="77777777" w:rsidR="00DF27E9" w:rsidRPr="005F20FB" w:rsidRDefault="00DF27E9" w:rsidP="00D16E12">
            <w:pPr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 w:cs="Times New Roman"/>
                <w:color w:val="000000"/>
                <w:spacing w:val="20"/>
                <w:sz w:val="26"/>
                <w:szCs w:val="26"/>
                <w:lang w:eastAsia="zh-HK"/>
              </w:rPr>
            </w:pPr>
            <w:r w:rsidRPr="005F20FB">
              <w:rPr>
                <w:rFonts w:asciiTheme="minorEastAsia" w:hAnsiTheme="minorEastAsia" w:cs="Times New Roman" w:hint="eastAsia"/>
                <w:color w:val="000000"/>
                <w:spacing w:val="20"/>
                <w:sz w:val="26"/>
                <w:szCs w:val="26"/>
                <w:lang w:eastAsia="zh-HK"/>
              </w:rPr>
              <w:t>其他</w:t>
            </w:r>
            <w:r w:rsidR="00927C72" w:rsidRPr="005F20FB">
              <w:rPr>
                <w:rFonts w:asciiTheme="minorEastAsia" w:hAnsiTheme="minorEastAsia" w:cs="Times New Roman" w:hint="eastAsia"/>
                <w:color w:val="000000"/>
                <w:spacing w:val="20"/>
                <w:sz w:val="26"/>
                <w:szCs w:val="26"/>
                <w:lang w:eastAsia="zh-TW"/>
              </w:rPr>
              <w:t>（</w:t>
            </w:r>
            <w:r w:rsidR="00927C72" w:rsidRPr="005F20FB">
              <w:rPr>
                <w:rFonts w:asciiTheme="minorEastAsia" w:hAnsiTheme="minorEastAsia" w:cs="Times New Roman" w:hint="eastAsia"/>
                <w:color w:val="000000"/>
                <w:spacing w:val="20"/>
                <w:sz w:val="26"/>
                <w:szCs w:val="26"/>
                <w:lang w:eastAsia="zh-HK"/>
              </w:rPr>
              <w:t>請說明）</w:t>
            </w:r>
            <w:r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：</w:t>
            </w:r>
            <w:r w:rsidR="00927C72"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>＿</w:t>
            </w:r>
            <w:r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>______________________________________</w:t>
            </w:r>
          </w:p>
        </w:tc>
      </w:tr>
      <w:tr w:rsidR="00433F26" w:rsidRPr="005F20FB" w14:paraId="22B15464" w14:textId="77777777" w:rsidTr="002609A0">
        <w:trPr>
          <w:trHeight w:hRule="exact" w:val="680"/>
        </w:trPr>
        <w:tc>
          <w:tcPr>
            <w:tcW w:w="9070" w:type="dxa"/>
            <w:gridSpan w:val="4"/>
            <w:shd w:val="clear" w:color="auto" w:fill="auto"/>
            <w:vAlign w:val="bottom"/>
          </w:tcPr>
          <w:p w14:paraId="5E634DED" w14:textId="77777777" w:rsidR="004E24F0" w:rsidRPr="005F20FB" w:rsidRDefault="00A42777" w:rsidP="00D16E12">
            <w:pPr>
              <w:overflowPunct w:val="0"/>
              <w:adjustRightInd w:val="0"/>
              <w:snapToGrid w:val="0"/>
              <w:spacing w:after="240" w:line="300" w:lineRule="exact"/>
              <w:jc w:val="both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其他</w:t>
            </w:r>
            <w:r w:rsidR="004E24F0"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支援：</w:t>
            </w:r>
          </w:p>
        </w:tc>
      </w:tr>
      <w:tr w:rsidR="00433F26" w:rsidRPr="005F20FB" w14:paraId="6E066C3C" w14:textId="77777777" w:rsidTr="002609A0">
        <w:trPr>
          <w:trHeight w:val="584"/>
        </w:trPr>
        <w:tc>
          <w:tcPr>
            <w:tcW w:w="758" w:type="dxa"/>
            <w:shd w:val="clear" w:color="auto" w:fill="auto"/>
          </w:tcPr>
          <w:p w14:paraId="07FF4B43" w14:textId="77777777" w:rsidR="00C042E3" w:rsidRPr="005F20FB" w:rsidRDefault="00C042E3" w:rsidP="00D16E12">
            <w:pPr>
              <w:overflowPunct w:val="0"/>
              <w:adjustRightInd w:val="0"/>
              <w:snapToGrid w:val="0"/>
              <w:spacing w:after="60" w:line="300" w:lineRule="exact"/>
              <w:ind w:leftChars="-53" w:left="-97" w:rightChars="-45" w:right="-99" w:hangingChars="7" w:hanging="20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5F20FB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3517" w:type="dxa"/>
          </w:tcPr>
          <w:p w14:paraId="67F6EF07" w14:textId="77777777" w:rsidR="00C87FE3" w:rsidRPr="005F20FB" w:rsidRDefault="00CF1756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5F20FB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中文學習小組</w:t>
            </w:r>
          </w:p>
          <w:p w14:paraId="073CC766" w14:textId="77777777" w:rsidR="00E4406B" w:rsidRPr="005F20FB" w:rsidRDefault="002609A0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r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　 　　　　  </w:t>
            </w:r>
            <w:r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 xml:space="preserve"> ）</w:t>
            </w:r>
          </w:p>
          <w:p w14:paraId="41BA3E17" w14:textId="77777777" w:rsidR="00DF27E9" w:rsidRPr="005F20FB" w:rsidRDefault="00DF27E9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</w:p>
        </w:tc>
        <w:tc>
          <w:tcPr>
            <w:tcW w:w="712" w:type="dxa"/>
            <w:shd w:val="clear" w:color="auto" w:fill="auto"/>
          </w:tcPr>
          <w:p w14:paraId="20ECCE60" w14:textId="77777777" w:rsidR="00C042E3" w:rsidRPr="005F20FB" w:rsidRDefault="00C042E3" w:rsidP="00D16E12">
            <w:pPr>
              <w:overflowPunct w:val="0"/>
              <w:adjustRightInd w:val="0"/>
              <w:snapToGrid w:val="0"/>
              <w:spacing w:after="60" w:line="300" w:lineRule="exact"/>
              <w:ind w:leftChars="-45" w:left="27" w:rightChars="-47" w:right="-103" w:hangingChars="45" w:hanging="126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5F20FB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4083" w:type="dxa"/>
          </w:tcPr>
          <w:p w14:paraId="37B6006F" w14:textId="77777777" w:rsidR="00C042E3" w:rsidRPr="005F20FB" w:rsidRDefault="00A13F85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5F20FB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暑期銜接課程</w:t>
            </w:r>
          </w:p>
          <w:p w14:paraId="5C3B67B5" w14:textId="77777777" w:rsidR="00E4406B" w:rsidRPr="005F20FB" w:rsidRDefault="002609A0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r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　 　　　　  </w:t>
            </w:r>
            <w:r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 xml:space="preserve"> ）</w:t>
            </w:r>
          </w:p>
        </w:tc>
      </w:tr>
      <w:tr w:rsidR="00433F26" w:rsidRPr="005F20FB" w14:paraId="1ACBD766" w14:textId="77777777" w:rsidTr="002609A0">
        <w:trPr>
          <w:trHeight w:val="584"/>
        </w:trPr>
        <w:tc>
          <w:tcPr>
            <w:tcW w:w="758" w:type="dxa"/>
            <w:shd w:val="clear" w:color="auto" w:fill="auto"/>
          </w:tcPr>
          <w:p w14:paraId="07731FB4" w14:textId="77777777" w:rsidR="00C042E3" w:rsidRPr="005F20FB" w:rsidRDefault="00C042E3" w:rsidP="00D16E12">
            <w:pPr>
              <w:overflowPunct w:val="0"/>
              <w:adjustRightInd w:val="0"/>
              <w:snapToGrid w:val="0"/>
              <w:spacing w:after="60" w:line="300" w:lineRule="exact"/>
              <w:ind w:leftChars="-53" w:left="-97" w:rightChars="-45" w:right="-99" w:hangingChars="7" w:hanging="20"/>
              <w:jc w:val="center"/>
              <w:rPr>
                <w:rFonts w:asciiTheme="minorEastAsia" w:hAnsiTheme="minorEastAsia"/>
                <w:noProof/>
                <w:spacing w:val="20"/>
                <w:sz w:val="26"/>
                <w:szCs w:val="26"/>
                <w:lang w:eastAsia="zh-TW"/>
              </w:rPr>
            </w:pPr>
            <w:r w:rsidRPr="005F20FB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3517" w:type="dxa"/>
          </w:tcPr>
          <w:p w14:paraId="6693F110" w14:textId="77777777" w:rsidR="00C042E3" w:rsidRPr="005F20FB" w:rsidRDefault="00A13F85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5F20FB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中文</w:t>
            </w:r>
            <w:r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銜接</w:t>
            </w:r>
            <w:r w:rsidRPr="005F20FB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課程</w:t>
            </w:r>
          </w:p>
          <w:p w14:paraId="5493E740" w14:textId="77777777" w:rsidR="00E4406B" w:rsidRPr="005F20FB" w:rsidRDefault="002609A0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r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　 　　　　  </w:t>
            </w:r>
            <w:r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 xml:space="preserve"> ）</w:t>
            </w:r>
          </w:p>
        </w:tc>
        <w:tc>
          <w:tcPr>
            <w:tcW w:w="712" w:type="dxa"/>
            <w:shd w:val="clear" w:color="auto" w:fill="auto"/>
          </w:tcPr>
          <w:p w14:paraId="491B666E" w14:textId="77777777" w:rsidR="00C042E3" w:rsidRPr="005F20FB" w:rsidRDefault="00C042E3" w:rsidP="00D16E12">
            <w:pPr>
              <w:overflowPunct w:val="0"/>
              <w:adjustRightInd w:val="0"/>
              <w:snapToGrid w:val="0"/>
              <w:spacing w:after="60" w:line="300" w:lineRule="exact"/>
              <w:ind w:leftChars="-45" w:left="27" w:rightChars="-47" w:right="-103" w:hangingChars="45" w:hanging="126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5F20FB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4083" w:type="dxa"/>
          </w:tcPr>
          <w:p w14:paraId="3B355E2E" w14:textId="77777777" w:rsidR="00C042E3" w:rsidRPr="005F20FB" w:rsidRDefault="00984486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5F20FB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伴讀計劃</w:t>
            </w:r>
          </w:p>
          <w:p w14:paraId="096AEAD9" w14:textId="77777777" w:rsidR="00E4406B" w:rsidRPr="005F20FB" w:rsidRDefault="002609A0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r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　 　　　　  </w:t>
            </w:r>
            <w:r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 xml:space="preserve"> ）</w:t>
            </w:r>
          </w:p>
          <w:p w14:paraId="65C03C07" w14:textId="77777777" w:rsidR="002609A0" w:rsidRPr="005F20FB" w:rsidRDefault="002609A0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</w:p>
        </w:tc>
      </w:tr>
      <w:tr w:rsidR="00433F26" w:rsidRPr="005F20FB" w14:paraId="7D90CE46" w14:textId="77777777" w:rsidTr="002609A0">
        <w:trPr>
          <w:trHeight w:val="567"/>
        </w:trPr>
        <w:tc>
          <w:tcPr>
            <w:tcW w:w="758" w:type="dxa"/>
            <w:shd w:val="clear" w:color="auto" w:fill="auto"/>
          </w:tcPr>
          <w:p w14:paraId="19132B64" w14:textId="77777777" w:rsidR="00C042E3" w:rsidRPr="005F20FB" w:rsidRDefault="00C042E3" w:rsidP="00D16E12">
            <w:pPr>
              <w:overflowPunct w:val="0"/>
              <w:adjustRightInd w:val="0"/>
              <w:snapToGrid w:val="0"/>
              <w:spacing w:after="60" w:line="300" w:lineRule="exact"/>
              <w:ind w:leftChars="-53" w:left="-97" w:rightChars="-45" w:right="-99" w:hangingChars="7" w:hanging="20"/>
              <w:jc w:val="center"/>
              <w:rPr>
                <w:rFonts w:asciiTheme="minorEastAsia" w:hAnsiTheme="minorEastAsia"/>
                <w:noProof/>
                <w:spacing w:val="20"/>
                <w:sz w:val="26"/>
                <w:szCs w:val="26"/>
              </w:rPr>
            </w:pPr>
            <w:r w:rsidRPr="005F20FB">
              <w:rPr>
                <w:rFonts w:asciiTheme="minorEastAsia" w:hAnsiTheme="minorEastAsia"/>
                <w:spacing w:val="20"/>
                <w:sz w:val="26"/>
                <w:szCs w:val="26"/>
              </w:rPr>
              <w:t>□</w:t>
            </w:r>
          </w:p>
        </w:tc>
        <w:tc>
          <w:tcPr>
            <w:tcW w:w="3517" w:type="dxa"/>
          </w:tcPr>
          <w:p w14:paraId="0F744BCF" w14:textId="77777777" w:rsidR="00C87FE3" w:rsidRPr="005F20FB" w:rsidRDefault="00E4406B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5F20FB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朋輩合作學習</w:t>
            </w:r>
          </w:p>
          <w:p w14:paraId="7B8D0BAD" w14:textId="77777777" w:rsidR="00E4406B" w:rsidRPr="005F20FB" w:rsidRDefault="002609A0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r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　 　　　　  </w:t>
            </w:r>
            <w:r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 xml:space="preserve"> ）</w:t>
            </w:r>
          </w:p>
        </w:tc>
        <w:tc>
          <w:tcPr>
            <w:tcW w:w="712" w:type="dxa"/>
            <w:shd w:val="clear" w:color="auto" w:fill="auto"/>
          </w:tcPr>
          <w:p w14:paraId="6D05F6FD" w14:textId="77777777" w:rsidR="00C042E3" w:rsidRPr="005F20FB" w:rsidRDefault="00C042E3" w:rsidP="00D16E12">
            <w:pPr>
              <w:overflowPunct w:val="0"/>
              <w:adjustRightInd w:val="0"/>
              <w:snapToGrid w:val="0"/>
              <w:spacing w:after="60" w:line="300" w:lineRule="exact"/>
              <w:ind w:leftChars="-45" w:left="27" w:rightChars="-47" w:right="-103" w:hangingChars="45" w:hanging="126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5F20FB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4083" w:type="dxa"/>
          </w:tcPr>
          <w:p w14:paraId="18E12D97" w14:textId="77777777" w:rsidR="00C87FE3" w:rsidRPr="005F20FB" w:rsidRDefault="00E4406B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HK"/>
              </w:rPr>
            </w:pPr>
            <w:r w:rsidRPr="005F20FB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導讀</w:t>
            </w:r>
            <w:r w:rsidR="00992087"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學習</w:t>
            </w:r>
          </w:p>
          <w:p w14:paraId="119EC011" w14:textId="77777777" w:rsidR="00E4406B" w:rsidRPr="005F20FB" w:rsidRDefault="002609A0" w:rsidP="00D16E12">
            <w:pPr>
              <w:overflowPunct w:val="0"/>
              <w:adjustRightInd w:val="0"/>
              <w:snapToGrid w:val="0"/>
              <w:spacing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r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　 　　　　  </w:t>
            </w:r>
            <w:r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 xml:space="preserve"> ）</w:t>
            </w:r>
          </w:p>
          <w:p w14:paraId="123B0739" w14:textId="77777777" w:rsidR="002609A0" w:rsidRPr="005F20FB" w:rsidRDefault="00504CC7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5F20FB">
              <w:rPr>
                <w:rFonts w:asciiTheme="minorEastAsia" w:hAnsiTheme="minorEastAsia"/>
                <w:noProof/>
                <w:spacing w:val="20"/>
                <w:sz w:val="26"/>
                <w:szCs w:val="2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5D2B4F1" wp14:editId="2FFC5847">
                      <wp:simplePos x="0" y="0"/>
                      <wp:positionH relativeFrom="column">
                        <wp:posOffset>-821690</wp:posOffset>
                      </wp:positionH>
                      <wp:positionV relativeFrom="paragraph">
                        <wp:posOffset>151130</wp:posOffset>
                      </wp:positionV>
                      <wp:extent cx="2660650" cy="285750"/>
                      <wp:effectExtent l="0" t="0" r="0" b="0"/>
                      <wp:wrapNone/>
                      <wp:docPr id="9" name="文字方塊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06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F42419" w14:textId="77777777" w:rsidR="00504CC7" w:rsidRPr="003C0855" w:rsidRDefault="00504CC7" w:rsidP="00504CC7">
                                  <w:pPr>
                                    <w:rPr>
                                      <w:rFonts w:eastAsia="DengXian"/>
                                      <w:lang w:eastAsia="zh-TW"/>
                                    </w:rPr>
                                  </w:pPr>
                                  <w:r w:rsidRPr="00504CC7">
                                    <w:rPr>
                                      <w:rFonts w:asciiTheme="minorEastAsia" w:hAnsiTheme="minorEastAsia" w:hint="eastAsia"/>
                                      <w:spacing w:val="20"/>
                                      <w:sz w:val="26"/>
                                      <w:szCs w:val="26"/>
                                      <w:lang w:eastAsia="zh-TW"/>
                                    </w:rPr>
                                    <w:t>為個別學生設計個別學習計</w:t>
                                  </w:r>
                                  <w:r w:rsidRPr="006B2BB6">
                                    <w:rPr>
                                      <w:rFonts w:asciiTheme="minorEastAsia" w:hAnsiTheme="minorEastAsia" w:hint="eastAsia"/>
                                      <w:spacing w:val="20"/>
                                      <w:sz w:val="26"/>
                                      <w:szCs w:val="26"/>
                                      <w:lang w:eastAsia="zh-TW"/>
                                    </w:rPr>
                                    <w:t>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55D2B4F1" id="文字方塊 9" o:spid="_x0000_s1034" type="#_x0000_t202" style="position:absolute;margin-left:-64.7pt;margin-top:11.9pt;width:209.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" filled="f" stroked="f" strokeweight=".5pt">
                      <v:textbox>
                        <w:txbxContent>
                          <w:p w14:paraId="6AF42419" w14:textId="77777777" w:rsidR="00504CC7" w:rsidRPr="003C0855" w:rsidRDefault="00504CC7" w:rsidP="00504CC7">
                            <w:pPr>
                              <w:rPr>
                                <w:rFonts w:eastAsia="DengXian"/>
                                <w:lang w:eastAsia="zh-TW"/>
                              </w:rPr>
                            </w:pPr>
                            <w:r w:rsidRPr="00504CC7">
                              <w:rPr>
                                <w:rFonts w:asciiTheme="minorEastAsia" w:hAnsiTheme="minorEastAsia" w:hint="eastAsia"/>
                                <w:spacing w:val="20"/>
                                <w:sz w:val="26"/>
                                <w:szCs w:val="26"/>
                                <w:lang w:eastAsia="zh-TW"/>
                              </w:rPr>
                              <w:t>為個別學生設計個別學習計</w:t>
                            </w:r>
                            <w:r w:rsidRPr="006B2BB6">
                              <w:rPr>
                                <w:rFonts w:asciiTheme="minorEastAsia" w:hAnsiTheme="minorEastAsia" w:hint="eastAsia"/>
                                <w:spacing w:val="20"/>
                                <w:sz w:val="26"/>
                                <w:szCs w:val="26"/>
                                <w:lang w:eastAsia="zh-TW"/>
                              </w:rPr>
                              <w:t>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F27E9" w:rsidRPr="005F20FB" w14:paraId="4D35EF0C" w14:textId="77777777" w:rsidTr="002609A0">
        <w:trPr>
          <w:trHeight w:val="20"/>
        </w:trPr>
        <w:tc>
          <w:tcPr>
            <w:tcW w:w="758" w:type="dxa"/>
            <w:shd w:val="clear" w:color="auto" w:fill="auto"/>
          </w:tcPr>
          <w:p w14:paraId="374658F4" w14:textId="77777777" w:rsidR="00DF27E9" w:rsidRPr="005F20FB" w:rsidRDefault="00504CC7" w:rsidP="00D16E12">
            <w:pPr>
              <w:overflowPunct w:val="0"/>
              <w:adjustRightInd w:val="0"/>
              <w:snapToGrid w:val="0"/>
              <w:spacing w:after="60" w:line="300" w:lineRule="exact"/>
              <w:ind w:leftChars="-53" w:left="-99" w:rightChars="-45" w:right="-99" w:hangingChars="7" w:hanging="18"/>
              <w:jc w:val="center"/>
              <w:rPr>
                <w:rFonts w:asciiTheme="minorEastAsia" w:hAnsiTheme="minorEastAsia"/>
                <w:spacing w:val="20"/>
                <w:sz w:val="26"/>
                <w:szCs w:val="26"/>
              </w:rPr>
            </w:pPr>
            <w:r w:rsidRPr="005F20FB">
              <w:rPr>
                <w:rFonts w:asciiTheme="minorEastAsia" w:hAnsiTheme="minorEastAsia"/>
                <w:spacing w:val="20"/>
                <w:sz w:val="26"/>
                <w:szCs w:val="26"/>
              </w:rPr>
              <w:sym w:font="Wingdings" w:char="F0FE"/>
            </w:r>
          </w:p>
        </w:tc>
        <w:tc>
          <w:tcPr>
            <w:tcW w:w="8312" w:type="dxa"/>
            <w:gridSpan w:val="3"/>
          </w:tcPr>
          <w:p w14:paraId="20CF567E" w14:textId="77777777" w:rsidR="00DF27E9" w:rsidRPr="005F20FB" w:rsidRDefault="00DF27E9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5F20FB">
              <w:rPr>
                <w:rFonts w:asciiTheme="minorEastAsia" w:hAnsiTheme="minorEastAsia" w:cs="Times New Roman" w:hint="eastAsia"/>
                <w:color w:val="000000"/>
                <w:spacing w:val="20"/>
                <w:sz w:val="26"/>
                <w:szCs w:val="26"/>
                <w:lang w:eastAsia="zh-HK"/>
              </w:rPr>
              <w:t>其他</w:t>
            </w:r>
            <w:r w:rsidR="00927C72" w:rsidRPr="005F20FB">
              <w:rPr>
                <w:rFonts w:asciiTheme="minorEastAsia" w:hAnsiTheme="minorEastAsia" w:cs="Times New Roman" w:hint="eastAsia"/>
                <w:color w:val="000000"/>
                <w:spacing w:val="20"/>
                <w:sz w:val="26"/>
                <w:szCs w:val="26"/>
                <w:lang w:eastAsia="zh-TW"/>
              </w:rPr>
              <w:t>（</w:t>
            </w:r>
            <w:r w:rsidR="00927C72" w:rsidRPr="005F20FB">
              <w:rPr>
                <w:rFonts w:asciiTheme="minorEastAsia" w:hAnsiTheme="minorEastAsia" w:cs="Times New Roman" w:hint="eastAsia"/>
                <w:color w:val="000000"/>
                <w:spacing w:val="20"/>
                <w:sz w:val="26"/>
                <w:szCs w:val="26"/>
                <w:lang w:eastAsia="zh-HK"/>
              </w:rPr>
              <w:t>請說明）</w:t>
            </w:r>
            <w:r w:rsidR="00927C72"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：</w:t>
            </w:r>
            <w:r w:rsidR="002609A0"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>＿______________________________________</w:t>
            </w:r>
          </w:p>
        </w:tc>
      </w:tr>
    </w:tbl>
    <w:p w14:paraId="29207FF2" w14:textId="77777777" w:rsidR="002609A0" w:rsidRPr="005F20FB" w:rsidRDefault="002609A0" w:rsidP="00D16E12">
      <w:pPr>
        <w:overflowPunct w:val="0"/>
        <w:adjustRightInd w:val="0"/>
        <w:snapToGrid w:val="0"/>
        <w:spacing w:after="0" w:line="300" w:lineRule="exact"/>
        <w:jc w:val="both"/>
        <w:rPr>
          <w:rFonts w:asciiTheme="minorEastAsia" w:hAnsiTheme="minorEastAsia" w:cs="Times New Roman"/>
          <w:spacing w:val="20"/>
          <w:sz w:val="26"/>
          <w:szCs w:val="26"/>
          <w:lang w:eastAsia="zh-TW"/>
        </w:rPr>
      </w:pPr>
    </w:p>
    <w:p w14:paraId="5ED91F8F" w14:textId="34C374BD" w:rsidR="00904EDE" w:rsidRPr="005F20FB" w:rsidRDefault="00626520" w:rsidP="00D16E12">
      <w:pPr>
        <w:pStyle w:val="ac"/>
        <w:numPr>
          <w:ilvl w:val="0"/>
          <w:numId w:val="5"/>
        </w:numPr>
        <w:overflowPunct w:val="0"/>
        <w:adjustRightInd w:val="0"/>
        <w:snapToGrid w:val="0"/>
        <w:spacing w:after="0" w:line="300" w:lineRule="exact"/>
        <w:ind w:leftChars="0" w:left="993" w:hanging="993"/>
        <w:jc w:val="both"/>
        <w:rPr>
          <w:rFonts w:asciiTheme="minorEastAsia" w:hAnsiTheme="minorEastAsia" w:cs="Times New Roman"/>
          <w:spacing w:val="20"/>
          <w:sz w:val="26"/>
          <w:szCs w:val="26"/>
          <w:lang w:eastAsia="zh-TW"/>
        </w:rPr>
      </w:pPr>
      <w:r w:rsidRPr="005F20FB">
        <w:rPr>
          <w:rFonts w:asciiTheme="minorEastAsia" w:hAnsiTheme="minorEastAsia" w:cs="Times New Roman" w:hint="eastAsia"/>
          <w:spacing w:val="20"/>
          <w:sz w:val="26"/>
          <w:szCs w:val="26"/>
          <w:lang w:eastAsia="zh-TW"/>
        </w:rPr>
        <w:lastRenderedPageBreak/>
        <w:t>本校</w:t>
      </w:r>
      <w:r w:rsidR="00904EDE" w:rsidRPr="005F20FB">
        <w:rPr>
          <w:rFonts w:asciiTheme="minorEastAsia" w:hAnsiTheme="minorEastAsia" w:cs="Times New Roman" w:hint="eastAsia"/>
          <w:spacing w:val="20"/>
          <w:sz w:val="26"/>
          <w:szCs w:val="26"/>
          <w:lang w:eastAsia="zh-TW"/>
        </w:rPr>
        <w:t>建構共融校園的措施包括</w:t>
      </w:r>
      <w:r w:rsidR="00C9284D" w:rsidRPr="005F20FB">
        <w:rPr>
          <w:rFonts w:asciiTheme="minorEastAsia" w:hAnsiTheme="minorEastAsia" w:cs="Times New Roman" w:hint="eastAsia"/>
          <w:spacing w:val="20"/>
          <w:sz w:val="26"/>
          <w:szCs w:val="26"/>
          <w:lang w:eastAsia="zh-TW"/>
        </w:rPr>
        <w:t>（可選多於一項）#</w:t>
      </w:r>
      <w:r w:rsidRPr="005F20FB">
        <w:rPr>
          <w:rFonts w:asciiTheme="minorEastAsia" w:hAnsiTheme="minorEastAsia" w:cs="Times New Roman" w:hint="eastAsia"/>
          <w:spacing w:val="20"/>
          <w:sz w:val="26"/>
          <w:szCs w:val="26"/>
          <w:lang w:eastAsia="zh-TW"/>
        </w:rPr>
        <w:t>︰</w:t>
      </w:r>
    </w:p>
    <w:p w14:paraId="4A9C9713" w14:textId="26CF93FC" w:rsidR="008D3CC9" w:rsidRPr="005F20FB" w:rsidRDefault="008D3CC9" w:rsidP="00D16E12">
      <w:pPr>
        <w:overflowPunct w:val="0"/>
        <w:adjustRightInd w:val="0"/>
        <w:snapToGrid w:val="0"/>
        <w:spacing w:after="0" w:line="300" w:lineRule="exact"/>
        <w:jc w:val="both"/>
        <w:rPr>
          <w:rFonts w:asciiTheme="minorEastAsia" w:hAnsiTheme="minorEastAsia" w:cs="Times New Roman"/>
          <w:spacing w:val="20"/>
          <w:sz w:val="26"/>
          <w:szCs w:val="26"/>
          <w:lang w:eastAsia="zh-TW"/>
        </w:rPr>
      </w:pPr>
    </w:p>
    <w:tbl>
      <w:tblPr>
        <w:tblW w:w="8930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794"/>
        <w:gridCol w:w="8136"/>
      </w:tblGrid>
      <w:tr w:rsidR="00D90F53" w:rsidRPr="005F20FB" w14:paraId="110B22E1" w14:textId="77777777" w:rsidTr="002609A0">
        <w:trPr>
          <w:trHeight w:val="599"/>
        </w:trPr>
        <w:tc>
          <w:tcPr>
            <w:tcW w:w="794" w:type="dxa"/>
            <w:shd w:val="clear" w:color="auto" w:fill="auto"/>
          </w:tcPr>
          <w:p w14:paraId="745CA3D8" w14:textId="77777777" w:rsidR="00D90F53" w:rsidRPr="005F20FB" w:rsidRDefault="00D54264" w:rsidP="00D16E12">
            <w:pPr>
              <w:overflowPunct w:val="0"/>
              <w:snapToGrid w:val="0"/>
              <w:spacing w:afterLines="60" w:after="144" w:line="30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5F20FB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sym w:font="Wingdings 2" w:char="F052"/>
            </w:r>
          </w:p>
        </w:tc>
        <w:tc>
          <w:tcPr>
            <w:tcW w:w="8136" w:type="dxa"/>
            <w:shd w:val="clear" w:color="auto" w:fill="auto"/>
          </w:tcPr>
          <w:p w14:paraId="21067D8C" w14:textId="77777777" w:rsidR="00876481" w:rsidRPr="005F20FB" w:rsidRDefault="00D90F53" w:rsidP="00D16E12">
            <w:pPr>
              <w:overflowPunct w:val="0"/>
              <w:snapToGrid w:val="0"/>
              <w:spacing w:after="120" w:line="300" w:lineRule="exact"/>
              <w:ind w:leftChars="-21" w:left="-44" w:hanging="2"/>
              <w:jc w:val="both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翻譯主要學校通告</w:t>
            </w:r>
            <w:r w:rsidR="00D54943"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／學校網頁的重要事項</w:t>
            </w:r>
          </w:p>
        </w:tc>
      </w:tr>
      <w:tr w:rsidR="001A6FCD" w:rsidRPr="005F20FB" w14:paraId="7802611A" w14:textId="77777777" w:rsidTr="002609A0">
        <w:trPr>
          <w:trHeight w:val="454"/>
        </w:trPr>
        <w:tc>
          <w:tcPr>
            <w:tcW w:w="794" w:type="dxa"/>
            <w:shd w:val="clear" w:color="auto" w:fill="auto"/>
          </w:tcPr>
          <w:p w14:paraId="7345BBFF" w14:textId="77777777" w:rsidR="001A6FCD" w:rsidRPr="005F20FB" w:rsidRDefault="002664F4" w:rsidP="00D16E12">
            <w:pPr>
              <w:overflowPunct w:val="0"/>
              <w:snapToGrid w:val="0"/>
              <w:spacing w:afterLines="60" w:after="144" w:line="30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5F20FB">
              <w:rPr>
                <w:rFonts w:asciiTheme="minorEastAsia" w:hAnsiTheme="minorEastAsia"/>
                <w:noProof/>
                <w:spacing w:val="20"/>
                <w:sz w:val="26"/>
                <w:szCs w:val="26"/>
                <w:lang w:eastAsia="zh-TW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7CF7279A" wp14:editId="11E444AD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391795</wp:posOffset>
                      </wp:positionV>
                      <wp:extent cx="5575300" cy="1193800"/>
                      <wp:effectExtent l="0" t="0" r="0" b="6350"/>
                      <wp:wrapNone/>
                      <wp:docPr id="570432966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75300" cy="1193800"/>
                                <a:chOff x="0" y="0"/>
                                <a:chExt cx="5575300" cy="1193800"/>
                              </a:xfrm>
                            </wpg:grpSpPr>
                            <wpg:grpSp>
                              <wpg:cNvPr id="499973297" name="群組 2"/>
                              <wpg:cNvGrpSpPr/>
                              <wpg:grpSpPr>
                                <a:xfrm>
                                  <a:off x="0" y="0"/>
                                  <a:ext cx="5486400" cy="609600"/>
                                  <a:chOff x="0" y="0"/>
                                  <a:chExt cx="5486400" cy="609600"/>
                                </a:xfrm>
                              </wpg:grpSpPr>
                              <wps:wsp>
                                <wps:cNvPr id="500749356" name="文字方塊 1"/>
                                <wps:cNvSpPr txBox="1"/>
                                <wps:spPr>
                                  <a:xfrm>
                                    <a:off x="0" y="0"/>
                                    <a:ext cx="4768850" cy="298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E2507C9" w14:textId="77777777" w:rsidR="00D54264" w:rsidRPr="00E80572" w:rsidRDefault="00D54264" w:rsidP="00D54264">
                                      <w:pPr>
                                        <w:pStyle w:val="ac"/>
                                        <w:numPr>
                                          <w:ilvl w:val="0"/>
                                          <w:numId w:val="6"/>
                                        </w:numPr>
                                        <w:ind w:leftChars="0"/>
                                        <w:rPr>
                                          <w:rFonts w:asciiTheme="majorEastAsia" w:eastAsiaTheme="majorEastAsia" w:hAnsiTheme="majorEastAsia"/>
                                          <w:sz w:val="26"/>
                                          <w:szCs w:val="26"/>
                                          <w:lang w:eastAsia="zh-TW"/>
                                        </w:rPr>
                                      </w:pPr>
                                      <w:r w:rsidRPr="00E80572">
                                        <w:rPr>
                                          <w:rFonts w:asciiTheme="majorEastAsia" w:eastAsiaTheme="majorEastAsia" w:hAnsiTheme="majorEastAsia" w:hint="eastAsia"/>
                                          <w:sz w:val="26"/>
                                          <w:szCs w:val="26"/>
                                          <w:lang w:eastAsia="zh-TW"/>
                                        </w:rPr>
                                        <w:t>中秋喜樂送群芳：慶祝中秋佳節，讓學生感受中秋節氣氛。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3431173" name="文字方塊 1"/>
                                <wps:cNvSpPr txBox="1"/>
                                <wps:spPr>
                                  <a:xfrm>
                                    <a:off x="12700" y="311150"/>
                                    <a:ext cx="5473700" cy="298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7D6DE36" w14:textId="77777777" w:rsidR="00D54264" w:rsidRPr="00E80572" w:rsidRDefault="00D54264" w:rsidP="00D54264">
                                      <w:pPr>
                                        <w:pStyle w:val="ac"/>
                                        <w:numPr>
                                          <w:ilvl w:val="0"/>
                                          <w:numId w:val="6"/>
                                        </w:numPr>
                                        <w:ind w:leftChars="0"/>
                                        <w:rPr>
                                          <w:rFonts w:asciiTheme="majorEastAsia" w:eastAsiaTheme="majorEastAsia" w:hAnsiTheme="majorEastAsia"/>
                                          <w:sz w:val="26"/>
                                          <w:szCs w:val="26"/>
                                          <w:lang w:eastAsia="zh-TW"/>
                                        </w:rPr>
                                      </w:pPr>
                                      <w:r w:rsidRPr="00E80572">
                                        <w:rPr>
                                          <w:rFonts w:asciiTheme="majorEastAsia" w:eastAsiaTheme="majorEastAsia" w:hAnsiTheme="majorEastAsia" w:hint="eastAsia"/>
                                          <w:sz w:val="26"/>
                                          <w:szCs w:val="26"/>
                                          <w:lang w:eastAsia="zh-TW"/>
                                        </w:rPr>
                                        <w:t>送虎迎兔賀新春：</w:t>
                                      </w:r>
                                      <w:r w:rsidR="00E80572" w:rsidRPr="00E80572">
                                        <w:rPr>
                                          <w:rFonts w:asciiTheme="majorEastAsia" w:eastAsiaTheme="majorEastAsia" w:hAnsiTheme="majorEastAsia" w:hint="eastAsia"/>
                                          <w:sz w:val="26"/>
                                          <w:szCs w:val="26"/>
                                          <w:lang w:eastAsia="zh-TW"/>
                                        </w:rPr>
                                        <w:t>與學生及家長們一同歡度新春佳節，送上祝福。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459575662" name="群組 4"/>
                              <wpg:cNvGrpSpPr/>
                              <wpg:grpSpPr>
                                <a:xfrm>
                                  <a:off x="6350" y="584200"/>
                                  <a:ext cx="5568950" cy="609600"/>
                                  <a:chOff x="0" y="25400"/>
                                  <a:chExt cx="5568950" cy="609600"/>
                                </a:xfrm>
                              </wpg:grpSpPr>
                              <wps:wsp>
                                <wps:cNvPr id="1556162429" name="文字方塊 1"/>
                                <wps:cNvSpPr txBox="1"/>
                                <wps:spPr>
                                  <a:xfrm>
                                    <a:off x="0" y="25400"/>
                                    <a:ext cx="5568950" cy="298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CF708C3" w14:textId="27969F0E" w:rsidR="000044C3" w:rsidRPr="00AD0C7B" w:rsidRDefault="000044C3" w:rsidP="000044C3">
                                      <w:pPr>
                                        <w:pStyle w:val="ac"/>
                                        <w:numPr>
                                          <w:ilvl w:val="0"/>
                                          <w:numId w:val="6"/>
                                        </w:numPr>
                                        <w:ind w:leftChars="0"/>
                                        <w:rPr>
                                          <w:rFonts w:asciiTheme="majorEastAsia" w:eastAsiaTheme="majorEastAsia" w:hAnsiTheme="majorEastAsia"/>
                                          <w:sz w:val="26"/>
                                          <w:szCs w:val="26"/>
                                          <w:lang w:eastAsia="zh-TW"/>
                                        </w:rPr>
                                      </w:pPr>
                                      <w:r w:rsidRPr="000044C3">
                                        <w:rPr>
                                          <w:rFonts w:asciiTheme="majorEastAsia" w:eastAsiaTheme="majorEastAsia" w:hAnsiTheme="majorEastAsia" w:hint="eastAsia"/>
                                          <w:sz w:val="26"/>
                                          <w:szCs w:val="26"/>
                                          <w:lang w:eastAsia="zh-TW"/>
                                        </w:rPr>
                                        <w:t>藝術文化體驗工作坊─舞蹈：</w:t>
                                      </w:r>
                                      <w:r w:rsidR="00AD0C7B" w:rsidRPr="00AD0C7B">
                                        <w:rPr>
                                          <w:rFonts w:asciiTheme="majorEastAsia" w:eastAsiaTheme="majorEastAsia" w:hAnsiTheme="majorEastAsia" w:hint="eastAsia"/>
                                          <w:sz w:val="26"/>
                                          <w:szCs w:val="26"/>
                                          <w:lang w:eastAsia="zh-TW"/>
                                        </w:rPr>
                                        <w:t>從不同舞蹈文化，學習尊重及享受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3143659" name="文字方塊 1"/>
                                <wps:cNvSpPr txBox="1"/>
                                <wps:spPr>
                                  <a:xfrm>
                                    <a:off x="228600" y="336550"/>
                                    <a:ext cx="4768850" cy="298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037C8AE" w14:textId="6876BEE9" w:rsidR="000044C3" w:rsidRPr="00AD0C7B" w:rsidRDefault="00AD0C7B" w:rsidP="000044C3">
                                      <w:pPr>
                                        <w:rPr>
                                          <w:rFonts w:asciiTheme="majorEastAsia" w:eastAsiaTheme="majorEastAsia" w:hAnsiTheme="majorEastAsia"/>
                                          <w:sz w:val="26"/>
                                          <w:szCs w:val="26"/>
                                          <w:lang w:eastAsia="zh-TW"/>
                                        </w:rPr>
                                      </w:pPr>
                                      <w:r w:rsidRPr="00AD0C7B">
                                        <w:rPr>
                                          <w:rFonts w:asciiTheme="majorEastAsia" w:eastAsiaTheme="majorEastAsia" w:hAnsiTheme="majorEastAsia" w:cs="Helvetica" w:hint="eastAsia"/>
                                          <w:color w:val="1D2228"/>
                                          <w:sz w:val="26"/>
                                          <w:szCs w:val="26"/>
                                          <w:shd w:val="clear" w:color="auto" w:fill="FFFFFF"/>
                                          <w:lang w:eastAsia="zh-TW"/>
                                        </w:rPr>
                                        <w:t>舞蹈的樂趣，進行共融文化交流。</w:t>
                                      </w:r>
                                    </w:p>
                                    <w:p w14:paraId="171A7F19" w14:textId="77777777" w:rsidR="000044C3" w:rsidRPr="000044C3" w:rsidRDefault="000044C3" w:rsidP="000044C3">
                                      <w:pPr>
                                        <w:pStyle w:val="ac"/>
                                        <w:ind w:leftChars="0" w:left="360"/>
                                        <w:rPr>
                                          <w:rFonts w:asciiTheme="majorEastAsia" w:eastAsiaTheme="majorEastAsia" w:hAnsiTheme="majorEastAsia"/>
                                          <w:sz w:val="26"/>
                                          <w:szCs w:val="26"/>
                                          <w:lang w:eastAsia="zh-TW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7CF7279A" id="群組 5" o:spid="_x0000_s1035" style="position:absolute;left:0;text-align:left;margin-left:13.1pt;margin-top:30.85pt;width:439pt;height:94pt;z-index:251680768;mso-width-relative:margin;mso-height-relative:margin" coordsize="55753,11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">
                      <v:group id="群組 2" o:spid="_x0000_s1036" style="position:absolute;width:54864;height:6096" coordsize="5486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">
                        <v:shape id="_x0000_s1037" type="#_x0000_t202" style="position:absolute;width:47688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" filled="f" stroked="f" strokeweight=".5pt">
                          <v:textbox>
                            <w:txbxContent>
                              <w:p w14:paraId="7E2507C9" w14:textId="77777777" w:rsidR="00D54264" w:rsidRPr="00E80572" w:rsidRDefault="00D54264" w:rsidP="00D54264">
                                <w:pPr>
                                  <w:pStyle w:val="ac"/>
                                  <w:numPr>
                                    <w:ilvl w:val="0"/>
                                    <w:numId w:val="6"/>
                                  </w:numPr>
                                  <w:ind w:leftChars="0"/>
                                  <w:rPr>
                                    <w:rFonts w:asciiTheme="majorEastAsia" w:eastAsiaTheme="majorEastAsia" w:hAnsiTheme="majorEastAsia"/>
                                    <w:sz w:val="26"/>
                                    <w:szCs w:val="26"/>
                                    <w:lang w:eastAsia="zh-TW"/>
                                  </w:rPr>
                                </w:pPr>
                                <w:r w:rsidRPr="00E80572">
                                  <w:rPr>
                                    <w:rFonts w:asciiTheme="majorEastAsia" w:eastAsiaTheme="majorEastAsia" w:hAnsiTheme="majorEastAsia" w:hint="eastAsia"/>
                                    <w:sz w:val="26"/>
                                    <w:szCs w:val="26"/>
                                    <w:lang w:eastAsia="zh-TW"/>
                                  </w:rPr>
                                  <w:t>中秋喜樂送群芳：慶祝中秋佳節，讓學生感受中秋節氣氛。</w:t>
                                </w:r>
                              </w:p>
                            </w:txbxContent>
                          </v:textbox>
                        </v:shape>
                        <v:shape id="_x0000_s1038" type="#_x0000_t202" style="position:absolute;left:127;top:3111;width:54737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" filled="f" stroked="f" strokeweight=".5pt">
                          <v:textbox>
                            <w:txbxContent>
                              <w:p w14:paraId="77D6DE36" w14:textId="77777777" w:rsidR="00D54264" w:rsidRPr="00E80572" w:rsidRDefault="00D54264" w:rsidP="00D54264">
                                <w:pPr>
                                  <w:pStyle w:val="ac"/>
                                  <w:numPr>
                                    <w:ilvl w:val="0"/>
                                    <w:numId w:val="6"/>
                                  </w:numPr>
                                  <w:ind w:leftChars="0"/>
                                  <w:rPr>
                                    <w:rFonts w:asciiTheme="majorEastAsia" w:eastAsiaTheme="majorEastAsia" w:hAnsiTheme="majorEastAsia"/>
                                    <w:sz w:val="26"/>
                                    <w:szCs w:val="26"/>
                                    <w:lang w:eastAsia="zh-TW"/>
                                  </w:rPr>
                                </w:pPr>
                                <w:r w:rsidRPr="00E80572">
                                  <w:rPr>
                                    <w:rFonts w:asciiTheme="majorEastAsia" w:eastAsiaTheme="majorEastAsia" w:hAnsiTheme="majorEastAsia" w:hint="eastAsia"/>
                                    <w:sz w:val="26"/>
                                    <w:szCs w:val="26"/>
                                    <w:lang w:eastAsia="zh-TW"/>
                                  </w:rPr>
                                  <w:t>送虎迎兔賀新春：</w:t>
                                </w:r>
                                <w:r w:rsidR="00E80572" w:rsidRPr="00E80572">
                                  <w:rPr>
                                    <w:rFonts w:asciiTheme="majorEastAsia" w:eastAsiaTheme="majorEastAsia" w:hAnsiTheme="majorEastAsia" w:hint="eastAsia"/>
                                    <w:sz w:val="26"/>
                                    <w:szCs w:val="26"/>
                                    <w:lang w:eastAsia="zh-TW"/>
                                  </w:rPr>
                                  <w:t>與學生及家長們一同歡度新春佳節，送上祝福。</w:t>
                                </w:r>
                              </w:p>
                            </w:txbxContent>
                          </v:textbox>
                        </v:shape>
                      </v:group>
                      <v:group id="群組 4" o:spid="_x0000_s1039" style="position:absolute;left:63;top:5842;width:55690;height:6096" coordorigin=",254" coordsize="5568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">
                        <v:shape id="_x0000_s1040" type="#_x0000_t202" style="position:absolute;top:254;width:55689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" filled="f" stroked="f" strokeweight=".5pt">
                          <v:textbox>
                            <w:txbxContent>
                              <w:p w14:paraId="6CF708C3" w14:textId="27969F0E" w:rsidR="000044C3" w:rsidRPr="00AD0C7B" w:rsidRDefault="000044C3" w:rsidP="000044C3">
                                <w:pPr>
                                  <w:pStyle w:val="ac"/>
                                  <w:numPr>
                                    <w:ilvl w:val="0"/>
                                    <w:numId w:val="6"/>
                                  </w:numPr>
                                  <w:ind w:leftChars="0"/>
                                  <w:rPr>
                                    <w:rFonts w:asciiTheme="majorEastAsia" w:eastAsiaTheme="majorEastAsia" w:hAnsiTheme="majorEastAsia"/>
                                    <w:sz w:val="26"/>
                                    <w:szCs w:val="26"/>
                                    <w:lang w:eastAsia="zh-TW"/>
                                  </w:rPr>
                                </w:pPr>
                                <w:r w:rsidRPr="000044C3">
                                  <w:rPr>
                                    <w:rFonts w:asciiTheme="majorEastAsia" w:eastAsiaTheme="majorEastAsia" w:hAnsiTheme="majorEastAsia" w:hint="eastAsia"/>
                                    <w:sz w:val="26"/>
                                    <w:szCs w:val="26"/>
                                    <w:lang w:eastAsia="zh-TW"/>
                                  </w:rPr>
                                  <w:t>藝術文化體驗工作坊─舞蹈：</w:t>
                                </w:r>
                                <w:r w:rsidR="00AD0C7B" w:rsidRPr="00AD0C7B">
                                  <w:rPr>
                                    <w:rFonts w:asciiTheme="majorEastAsia" w:eastAsiaTheme="majorEastAsia" w:hAnsiTheme="majorEastAsia" w:hint="eastAsia"/>
                                    <w:sz w:val="26"/>
                                    <w:szCs w:val="26"/>
                                    <w:lang w:eastAsia="zh-TW"/>
                                  </w:rPr>
                                  <w:t>從不同舞蹈文化，學習尊重及享受</w:t>
                                </w:r>
                              </w:p>
                            </w:txbxContent>
                          </v:textbox>
                        </v:shape>
                        <v:shape id="_x0000_s1041" type="#_x0000_t202" style="position:absolute;left:2286;top:3365;width:47688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" filled="f" stroked="f" strokeweight=".5pt">
                          <v:textbox>
                            <w:txbxContent>
                              <w:p w14:paraId="2037C8AE" w14:textId="6876BEE9" w:rsidR="000044C3" w:rsidRPr="00AD0C7B" w:rsidRDefault="00AD0C7B" w:rsidP="000044C3">
                                <w:pPr>
                                  <w:rPr>
                                    <w:rFonts w:asciiTheme="majorEastAsia" w:eastAsiaTheme="majorEastAsia" w:hAnsiTheme="majorEastAsia"/>
                                    <w:sz w:val="26"/>
                                    <w:szCs w:val="26"/>
                                    <w:lang w:eastAsia="zh-TW"/>
                                  </w:rPr>
                                </w:pPr>
                                <w:r w:rsidRPr="00AD0C7B">
                                  <w:rPr>
                                    <w:rFonts w:asciiTheme="majorEastAsia" w:eastAsiaTheme="majorEastAsia" w:hAnsiTheme="majorEastAsia" w:cs="Helvetica" w:hint="eastAsia"/>
                                    <w:color w:val="1D2228"/>
                                    <w:sz w:val="26"/>
                                    <w:szCs w:val="26"/>
                                    <w:shd w:val="clear" w:color="auto" w:fill="FFFFFF"/>
                                    <w:lang w:eastAsia="zh-TW"/>
                                  </w:rPr>
                                  <w:t>舞蹈的樂趣，進行共融文化交流。</w:t>
                                </w:r>
                              </w:p>
                              <w:p w14:paraId="171A7F19" w14:textId="77777777" w:rsidR="000044C3" w:rsidRPr="000044C3" w:rsidRDefault="000044C3" w:rsidP="000044C3">
                                <w:pPr>
                                  <w:pStyle w:val="ac"/>
                                  <w:ind w:leftChars="0" w:left="360"/>
                                  <w:rPr>
                                    <w:rFonts w:asciiTheme="majorEastAsia" w:eastAsiaTheme="majorEastAsia" w:hAnsiTheme="majorEastAsia"/>
                                    <w:sz w:val="26"/>
                                    <w:szCs w:val="26"/>
                                    <w:lang w:eastAsia="zh-TW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D54264" w:rsidRPr="005F20FB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sym w:font="Wingdings 2" w:char="F052"/>
            </w:r>
          </w:p>
        </w:tc>
        <w:tc>
          <w:tcPr>
            <w:tcW w:w="8136" w:type="dxa"/>
            <w:shd w:val="clear" w:color="auto" w:fill="auto"/>
          </w:tcPr>
          <w:p w14:paraId="554A108F" w14:textId="77777777" w:rsidR="001A6FCD" w:rsidRPr="005F20FB" w:rsidRDefault="001A6FCD" w:rsidP="00D16E12">
            <w:pPr>
              <w:overflowPunct w:val="0"/>
              <w:snapToGrid w:val="0"/>
              <w:spacing w:after="120" w:line="300" w:lineRule="exact"/>
              <w:ind w:leftChars="-21" w:left="-44" w:hanging="2"/>
              <w:jc w:val="both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舉辦促進文化共融</w:t>
            </w:r>
            <w:r w:rsidR="00DC2E68"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／</w:t>
            </w:r>
            <w:r w:rsidR="00DC2E68"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提高</w:t>
            </w:r>
            <w:r w:rsidR="00A40EF7"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多元</w:t>
            </w:r>
            <w:r w:rsidR="00DC2E68"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文化及宗教敏感度</w:t>
            </w:r>
            <w:r w:rsidR="00A95167"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的</w:t>
            </w:r>
            <w:r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活動</w:t>
            </w:r>
            <w:r w:rsidRPr="005F20FB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（請說明）</w:t>
            </w:r>
            <w:r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：</w:t>
            </w:r>
          </w:p>
          <w:p w14:paraId="156A1F95" w14:textId="77777777" w:rsidR="005922CD" w:rsidRPr="005F20FB" w:rsidRDefault="005922CD" w:rsidP="00D16E12">
            <w:pPr>
              <w:overflowPunct w:val="0"/>
              <w:snapToGrid w:val="0"/>
              <w:spacing w:after="120" w:line="276" w:lineRule="auto"/>
              <w:ind w:leftChars="-21" w:left="-44" w:hanging="2"/>
              <w:jc w:val="both"/>
              <w:rPr>
                <w:rFonts w:asciiTheme="minorEastAsia" w:hAnsiTheme="minorEastAsia" w:cs="Times New Roman"/>
                <w:sz w:val="26"/>
                <w:szCs w:val="26"/>
                <w:lang w:eastAsia="zh-TW"/>
              </w:rPr>
            </w:pPr>
            <w:r w:rsidRPr="005F20FB">
              <w:rPr>
                <w:rFonts w:asciiTheme="minorEastAsia" w:hAnsiTheme="minorEastAsia" w:cs="Times New Roman"/>
                <w:sz w:val="26"/>
                <w:szCs w:val="26"/>
                <w:lang w:eastAsia="zh-TW"/>
              </w:rPr>
              <w:t>_____________________________________________________________</w:t>
            </w:r>
          </w:p>
          <w:p w14:paraId="234A649B" w14:textId="77777777" w:rsidR="001A6FCD" w:rsidRPr="005F20FB" w:rsidRDefault="005922CD" w:rsidP="00D16E12">
            <w:pPr>
              <w:overflowPunct w:val="0"/>
              <w:snapToGrid w:val="0"/>
              <w:spacing w:after="120" w:line="300" w:lineRule="exact"/>
              <w:ind w:leftChars="-21" w:left="-44" w:hanging="2"/>
              <w:jc w:val="both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5F20FB">
              <w:rPr>
                <w:rFonts w:asciiTheme="minorEastAsia" w:hAnsiTheme="minorEastAsia" w:cs="Times New Roman"/>
                <w:sz w:val="26"/>
                <w:szCs w:val="26"/>
                <w:lang w:eastAsia="zh-TW"/>
              </w:rPr>
              <w:t>_____________________________________________________________</w:t>
            </w:r>
          </w:p>
        </w:tc>
      </w:tr>
      <w:tr w:rsidR="00E80572" w:rsidRPr="005F20FB" w14:paraId="4AE38B09" w14:textId="77777777" w:rsidTr="002609A0">
        <w:trPr>
          <w:trHeight w:val="454"/>
        </w:trPr>
        <w:tc>
          <w:tcPr>
            <w:tcW w:w="794" w:type="dxa"/>
            <w:shd w:val="clear" w:color="auto" w:fill="auto"/>
          </w:tcPr>
          <w:p w14:paraId="0E5417A3" w14:textId="77777777" w:rsidR="00E80572" w:rsidRPr="005F20FB" w:rsidRDefault="00E80572" w:rsidP="00D16E12">
            <w:pPr>
              <w:overflowPunct w:val="0"/>
              <w:snapToGrid w:val="0"/>
              <w:spacing w:afterLines="60" w:after="144" w:line="300" w:lineRule="exact"/>
              <w:ind w:leftChars="-113" w:left="-95" w:rightChars="-45" w:right="-99" w:hangingChars="55" w:hanging="154"/>
              <w:jc w:val="center"/>
              <w:rPr>
                <w:rFonts w:asciiTheme="minorEastAsia" w:hAnsiTheme="minorEastAsia"/>
                <w:noProof/>
                <w:spacing w:val="20"/>
                <w:sz w:val="26"/>
                <w:szCs w:val="26"/>
                <w:u w:val="single"/>
              </w:rPr>
            </w:pPr>
            <w:r w:rsidRPr="005F20FB">
              <w:rPr>
                <w:rFonts w:asciiTheme="minorEastAsia" w:hAnsiTheme="minorEastAsia" w:hint="eastAsia"/>
                <w:noProof/>
                <w:spacing w:val="20"/>
                <w:sz w:val="26"/>
                <w:szCs w:val="26"/>
              </w:rPr>
              <w:t xml:space="preserve"> </w:t>
            </w:r>
            <w:r w:rsidRPr="005F20FB">
              <w:rPr>
                <w:rFonts w:asciiTheme="minorEastAsia" w:hAnsiTheme="minorEastAsia"/>
                <w:noProof/>
                <w:spacing w:val="20"/>
                <w:sz w:val="26"/>
                <w:szCs w:val="26"/>
              </w:rPr>
              <w:t xml:space="preserve">     </w:t>
            </w:r>
            <w:r w:rsidRPr="005F20FB">
              <w:rPr>
                <w:rFonts w:asciiTheme="minorEastAsia" w:hAnsiTheme="minorEastAsia"/>
                <w:noProof/>
                <w:spacing w:val="20"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8136" w:type="dxa"/>
            <w:shd w:val="clear" w:color="auto" w:fill="auto"/>
          </w:tcPr>
          <w:p w14:paraId="4B1B7EFD" w14:textId="77777777" w:rsidR="00E80572" w:rsidRPr="005F20FB" w:rsidRDefault="00E80572" w:rsidP="00E80572">
            <w:pPr>
              <w:overflowPunct w:val="0"/>
              <w:snapToGrid w:val="0"/>
              <w:spacing w:after="120" w:line="276" w:lineRule="auto"/>
              <w:ind w:leftChars="-21" w:left="-44" w:hanging="2"/>
              <w:jc w:val="both"/>
              <w:rPr>
                <w:rFonts w:asciiTheme="minorEastAsia" w:hAnsiTheme="minorEastAsia" w:cs="Times New Roman"/>
                <w:sz w:val="26"/>
                <w:szCs w:val="26"/>
                <w:lang w:eastAsia="zh-TW"/>
              </w:rPr>
            </w:pPr>
            <w:r w:rsidRPr="005F20FB">
              <w:rPr>
                <w:rFonts w:asciiTheme="minorEastAsia" w:hAnsiTheme="minorEastAsia" w:cs="Times New Roman"/>
                <w:sz w:val="26"/>
                <w:szCs w:val="26"/>
                <w:lang w:eastAsia="zh-TW"/>
              </w:rPr>
              <w:t>_________________________</w:t>
            </w:r>
            <w:r w:rsidR="005F20FB" w:rsidRPr="005F20FB">
              <w:rPr>
                <w:rFonts w:asciiTheme="minorEastAsia" w:hAnsiTheme="minorEastAsia" w:cs="Times New Roman"/>
                <w:sz w:val="26"/>
                <w:szCs w:val="26"/>
                <w:lang w:eastAsia="zh-TW"/>
              </w:rPr>
              <w:t>___</w:t>
            </w:r>
            <w:r w:rsidRPr="005F20FB">
              <w:rPr>
                <w:rFonts w:asciiTheme="minorEastAsia" w:hAnsiTheme="minorEastAsia" w:cs="Times New Roman"/>
                <w:sz w:val="26"/>
                <w:szCs w:val="26"/>
                <w:lang w:eastAsia="zh-TW"/>
              </w:rPr>
              <w:t>_________________________________</w:t>
            </w:r>
          </w:p>
          <w:p w14:paraId="78E38147" w14:textId="77777777" w:rsidR="00E80572" w:rsidRPr="005F20FB" w:rsidRDefault="00E80572" w:rsidP="000044C3">
            <w:pPr>
              <w:overflowPunct w:val="0"/>
              <w:snapToGrid w:val="0"/>
              <w:spacing w:after="120" w:line="276" w:lineRule="auto"/>
              <w:ind w:leftChars="-21" w:left="-44" w:hanging="2"/>
              <w:jc w:val="both"/>
              <w:rPr>
                <w:rFonts w:asciiTheme="minorEastAsia" w:hAnsiTheme="minorEastAsia" w:cs="Times New Roman"/>
                <w:sz w:val="26"/>
                <w:szCs w:val="26"/>
                <w:lang w:eastAsia="zh-TW"/>
              </w:rPr>
            </w:pPr>
            <w:r w:rsidRPr="005F20FB">
              <w:rPr>
                <w:rFonts w:asciiTheme="minorEastAsia" w:hAnsiTheme="minorEastAsia" w:cs="Times New Roman"/>
                <w:sz w:val="26"/>
                <w:szCs w:val="26"/>
                <w:lang w:eastAsia="zh-TW"/>
              </w:rPr>
              <w:t>_____________________________________________________________</w:t>
            </w:r>
          </w:p>
        </w:tc>
      </w:tr>
      <w:tr w:rsidR="0003297D" w:rsidRPr="005F20FB" w14:paraId="429D687E" w14:textId="77777777" w:rsidTr="002609A0">
        <w:trPr>
          <w:trHeight w:val="454"/>
        </w:trPr>
        <w:tc>
          <w:tcPr>
            <w:tcW w:w="794" w:type="dxa"/>
            <w:shd w:val="clear" w:color="auto" w:fill="auto"/>
          </w:tcPr>
          <w:p w14:paraId="1659B70F" w14:textId="5739C201" w:rsidR="0003297D" w:rsidRPr="005F20FB" w:rsidRDefault="00656542" w:rsidP="00D16E12">
            <w:pPr>
              <w:overflowPunct w:val="0"/>
              <w:snapToGrid w:val="0"/>
              <w:spacing w:afterLines="60" w:after="144" w:line="30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5F20FB">
              <w:rPr>
                <w:rFonts w:asciiTheme="minorEastAsia" w:hAnsiTheme="minorEastAsia" w:cs="Times New Roman"/>
                <w:noProof/>
                <w:sz w:val="26"/>
                <w:szCs w:val="2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FD373FF" wp14:editId="3D38595B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964565</wp:posOffset>
                      </wp:positionV>
                      <wp:extent cx="5905500" cy="349250"/>
                      <wp:effectExtent l="0" t="0" r="0" b="0"/>
                      <wp:wrapNone/>
                      <wp:docPr id="1241403674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0" cy="349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D9FB1E" w14:textId="77777777" w:rsidR="00596E77" w:rsidRPr="00596E77" w:rsidRDefault="00596E77" w:rsidP="00596E77">
                                  <w:pPr>
                                    <w:rPr>
                                      <w:rFonts w:asciiTheme="majorEastAsia" w:eastAsia="DengXian" w:hAnsiTheme="majorEastAsia"/>
                                      <w:sz w:val="26"/>
                                      <w:szCs w:val="26"/>
                                      <w:lang w:eastAsia="zh-TW"/>
                                    </w:rPr>
                                  </w:pPr>
                                  <w:r w:rsidRPr="00B2199A">
                                    <w:rPr>
                                      <w:rFonts w:asciiTheme="majorEastAsia" w:eastAsia="DengXian" w:hAnsiTheme="majorEastAsia" w:cs="Times New Roman"/>
                                      <w:sz w:val="26"/>
                                      <w:szCs w:val="26"/>
                                      <w:lang w:eastAsia="zh-TW"/>
                                    </w:rPr>
                                    <w:t xml:space="preserve">3.   </w:t>
                                  </w:r>
                                  <w:r w:rsidRPr="00B2199A">
                                    <w:rPr>
                                      <w:rFonts w:asciiTheme="majorEastAsia" w:eastAsiaTheme="majorEastAsia" w:hAnsiTheme="majorEastAsia" w:hint="eastAsia"/>
                                      <w:sz w:val="26"/>
                                      <w:szCs w:val="26"/>
                                      <w:lang w:eastAsia="zh-TW"/>
                                    </w:rPr>
                                    <w:t>中華文化</w:t>
                                  </w:r>
                                  <w:r w:rsidRPr="00596E77">
                                    <w:rPr>
                                      <w:rFonts w:asciiTheme="majorEastAsia" w:eastAsiaTheme="majorEastAsia" w:hAnsiTheme="majorEastAsia" w:hint="eastAsia"/>
                                      <w:sz w:val="26"/>
                                      <w:szCs w:val="26"/>
                                      <w:lang w:eastAsia="zh-TW"/>
                                    </w:rPr>
                                    <w:t>共融組：培養學生對中華文化的興趣。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7FD373FF" id="_x0000_s1042" type="#_x0000_t202" style="position:absolute;left:0;text-align:left;margin-left:12.4pt;margin-top:75.95pt;width:465pt;height:2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" filled="f" stroked="f" strokeweight=".5pt">
                      <v:textbox>
                        <w:txbxContent>
                          <w:p w14:paraId="58D9FB1E" w14:textId="77777777" w:rsidR="00596E77" w:rsidRPr="00596E77" w:rsidRDefault="00596E77" w:rsidP="00596E77">
                            <w:pPr>
                              <w:rPr>
                                <w:rFonts w:asciiTheme="majorEastAsia" w:eastAsia="DengXian" w:hAnsiTheme="majorEastAsia"/>
                                <w:sz w:val="26"/>
                                <w:szCs w:val="26"/>
                                <w:lang w:eastAsia="zh-TW"/>
                              </w:rPr>
                            </w:pPr>
                            <w:r w:rsidRPr="00B2199A">
                              <w:rPr>
                                <w:rFonts w:asciiTheme="majorEastAsia" w:eastAsia="DengXian" w:hAnsiTheme="majorEastAsia" w:cs="Times New Roman"/>
                                <w:sz w:val="26"/>
                                <w:szCs w:val="26"/>
                                <w:lang w:eastAsia="zh-TW"/>
                              </w:rPr>
                              <w:t xml:space="preserve">3.   </w:t>
                            </w:r>
                            <w:r w:rsidRPr="00B2199A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  <w:lang w:eastAsia="zh-TW"/>
                              </w:rPr>
                              <w:t>中華文化</w:t>
                            </w:r>
                            <w:r w:rsidRPr="00596E77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  <w:lang w:eastAsia="zh-TW"/>
                              </w:rPr>
                              <w:t>共融組：培養學生對中華文化的興趣。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20FB">
              <w:rPr>
                <w:rFonts w:asciiTheme="minorEastAsia" w:hAnsiTheme="minorEastAsia" w:cs="Times New Roman"/>
                <w:noProof/>
                <w:sz w:val="26"/>
                <w:szCs w:val="2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EAEFC4B" wp14:editId="639ABD8F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697230</wp:posOffset>
                      </wp:positionV>
                      <wp:extent cx="5905500" cy="349250"/>
                      <wp:effectExtent l="0" t="0" r="0" b="0"/>
                      <wp:wrapNone/>
                      <wp:docPr id="339957981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0" cy="349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09BA31" w14:textId="77777777" w:rsidR="00596E77" w:rsidRPr="005F20FB" w:rsidRDefault="00596E77" w:rsidP="00596E77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6"/>
                                      <w:szCs w:val="26"/>
                                      <w:lang w:eastAsia="zh-TW"/>
                                    </w:rPr>
                                  </w:pPr>
                                  <w:r w:rsidRPr="005F20FB">
                                    <w:rPr>
                                      <w:rFonts w:asciiTheme="majorEastAsia" w:eastAsia="DengXian" w:hAnsiTheme="majorEastAsia" w:cs="Times New Roman" w:hint="eastAsia"/>
                                      <w:sz w:val="26"/>
                                      <w:szCs w:val="26"/>
                                      <w:lang w:eastAsia="zh-TW"/>
                                    </w:rPr>
                                    <w:t>2</w:t>
                                  </w:r>
                                  <w:r w:rsidRPr="005F20FB">
                                    <w:rPr>
                                      <w:rFonts w:asciiTheme="majorEastAsia" w:eastAsia="DengXian" w:hAnsiTheme="majorEastAsia" w:cs="Times New Roman"/>
                                      <w:sz w:val="26"/>
                                      <w:szCs w:val="26"/>
                                      <w:lang w:eastAsia="zh-TW"/>
                                    </w:rPr>
                                    <w:t xml:space="preserve">.   </w:t>
                                  </w:r>
                                  <w:r w:rsidRPr="005F20FB">
                                    <w:rPr>
                                      <w:rFonts w:asciiTheme="majorEastAsia" w:eastAsiaTheme="majorEastAsia" w:hAnsiTheme="majorEastAsia" w:cs="Times New Roman" w:hint="eastAsia"/>
                                      <w:sz w:val="26"/>
                                      <w:szCs w:val="26"/>
                                      <w:lang w:eastAsia="zh-TW"/>
                                    </w:rPr>
                                    <w:t>群芳電視台：</w:t>
                                  </w:r>
                                  <w:r w:rsidRPr="005F20FB">
                                    <w:rPr>
                                      <w:rFonts w:asciiTheme="majorEastAsia" w:eastAsiaTheme="majorEastAsia" w:hAnsiTheme="majorEastAsia" w:hint="eastAsia"/>
                                      <w:sz w:val="26"/>
                                      <w:szCs w:val="26"/>
                                      <w:lang w:eastAsia="zh-TW"/>
                                    </w:rPr>
                                    <w:t>提升學生對德育價值觀和健康生活的認識。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5EAEFC4B" id="_x0000_s1043" type="#_x0000_t202" style="position:absolute;left:0;text-align:left;margin-left:11.9pt;margin-top:54.9pt;width:465pt;height:2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" filled="f" stroked="f" strokeweight=".5pt">
                      <v:textbox>
                        <w:txbxContent>
                          <w:p w14:paraId="7909BA31" w14:textId="77777777" w:rsidR="00596E77" w:rsidRPr="005F20FB" w:rsidRDefault="00596E77" w:rsidP="00596E77">
                            <w:pPr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  <w:lang w:eastAsia="zh-TW"/>
                              </w:rPr>
                            </w:pPr>
                            <w:r w:rsidRPr="005F20FB">
                              <w:rPr>
                                <w:rFonts w:asciiTheme="majorEastAsia" w:eastAsia="DengXian" w:hAnsiTheme="majorEastAsia" w:cs="Times New Roman" w:hint="eastAsia"/>
                                <w:sz w:val="26"/>
                                <w:szCs w:val="26"/>
                                <w:lang w:eastAsia="zh-TW"/>
                              </w:rPr>
                              <w:t>2</w:t>
                            </w:r>
                            <w:r w:rsidRPr="005F20FB">
                              <w:rPr>
                                <w:rFonts w:asciiTheme="majorEastAsia" w:eastAsia="DengXian" w:hAnsiTheme="majorEastAsia" w:cs="Times New Roman"/>
                                <w:sz w:val="26"/>
                                <w:szCs w:val="26"/>
                                <w:lang w:eastAsia="zh-TW"/>
                              </w:rPr>
                              <w:t xml:space="preserve">.   </w:t>
                            </w:r>
                            <w:r w:rsidRPr="005F20FB">
                              <w:rPr>
                                <w:rFonts w:asciiTheme="majorEastAsia" w:eastAsiaTheme="majorEastAsia" w:hAnsiTheme="majorEastAsia" w:cs="Times New Roman" w:hint="eastAsia"/>
                                <w:sz w:val="26"/>
                                <w:szCs w:val="26"/>
                                <w:lang w:eastAsia="zh-TW"/>
                              </w:rPr>
                              <w:t>群芳電視台：</w:t>
                            </w:r>
                            <w:r w:rsidRPr="005F20FB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  <w:lang w:eastAsia="zh-TW"/>
                              </w:rPr>
                              <w:t>提升學生對德育價值觀和健康生活的認識。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20FB">
              <w:rPr>
                <w:rFonts w:asciiTheme="minorEastAsia" w:hAnsiTheme="minorEastAsia" w:cs="Times New Roman"/>
                <w:noProof/>
                <w:sz w:val="26"/>
                <w:szCs w:val="2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4DAAFF0" wp14:editId="70C8D4DB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384810</wp:posOffset>
                      </wp:positionV>
                      <wp:extent cx="5905500" cy="349250"/>
                      <wp:effectExtent l="0" t="0" r="0" b="0"/>
                      <wp:wrapNone/>
                      <wp:docPr id="1342548941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0" cy="349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873955" w14:textId="77777777" w:rsidR="00FD3C0F" w:rsidRPr="00FD3C0F" w:rsidRDefault="00FD3C0F" w:rsidP="00FD3C0F">
                                  <w:pPr>
                                    <w:pStyle w:val="ac"/>
                                    <w:widowControl w:val="0"/>
                                    <w:numPr>
                                      <w:ilvl w:val="0"/>
                                      <w:numId w:val="7"/>
                                    </w:numPr>
                                    <w:snapToGrid w:val="0"/>
                                    <w:spacing w:line="240" w:lineRule="atLeast"/>
                                    <w:ind w:leftChars="0" w:rightChars="330" w:right="726"/>
                                    <w:contextualSpacing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6"/>
                                      <w:szCs w:val="26"/>
                                      <w:lang w:eastAsia="zh-HK"/>
                                    </w:rPr>
                                  </w:pPr>
                                  <w:r w:rsidRPr="00FD3C0F">
                                    <w:rPr>
                                      <w:rFonts w:asciiTheme="majorEastAsia" w:eastAsiaTheme="majorEastAsia" w:hAnsiTheme="majorEastAsia" w:hint="eastAsia"/>
                                      <w:sz w:val="26"/>
                                      <w:szCs w:val="26"/>
                                      <w:lang w:eastAsia="zh-TW"/>
                                    </w:rPr>
                                    <w:t>幼童軍：</w:t>
                                  </w:r>
                                  <w:r w:rsidRPr="00FD3C0F">
                                    <w:rPr>
                                      <w:rFonts w:asciiTheme="majorEastAsia" w:eastAsiaTheme="majorEastAsia" w:hAnsiTheme="majorEastAsia"/>
                                      <w:sz w:val="26"/>
                                      <w:szCs w:val="26"/>
                                      <w:lang w:eastAsia="zh-HK"/>
                                    </w:rPr>
                                    <w:t>培養學生互相合作的精神</w:t>
                                  </w:r>
                                  <w:r w:rsidRPr="00FD3C0F">
                                    <w:rPr>
                                      <w:rFonts w:asciiTheme="majorEastAsia" w:eastAsiaTheme="majorEastAsia" w:hAnsiTheme="majorEastAsia" w:hint="eastAsia"/>
                                      <w:sz w:val="26"/>
                                      <w:szCs w:val="26"/>
                                      <w:lang w:eastAsia="zh-TW"/>
                                    </w:rPr>
                                    <w:t>，德、智、體、群、美、靈發展。</w:t>
                                  </w:r>
                                </w:p>
                                <w:p w14:paraId="25AF5FE0" w14:textId="77777777" w:rsidR="00FD3C0F" w:rsidRPr="00FD3C0F" w:rsidRDefault="00FD3C0F" w:rsidP="00FD3C0F">
                                  <w:pPr>
                                    <w:pStyle w:val="ac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  <w:rPr>
                                      <w:rFonts w:asciiTheme="majorEastAsia" w:eastAsiaTheme="majorEastAsia" w:hAnsiTheme="majorEastAsia"/>
                                      <w:sz w:val="26"/>
                                      <w:szCs w:val="26"/>
                                      <w:lang w:eastAsia="zh-TW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14DAAFF0" id="_x0000_s1044" type="#_x0000_t202" style="position:absolute;left:0;text-align:left;margin-left:11.6pt;margin-top:30.3pt;width:465pt;height:2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" filled="f" stroked="f" strokeweight=".5pt">
                      <v:textbox>
                        <w:txbxContent>
                          <w:p w14:paraId="73873955" w14:textId="77777777" w:rsidR="00FD3C0F" w:rsidRPr="00FD3C0F" w:rsidRDefault="00FD3C0F" w:rsidP="00FD3C0F">
                            <w:pPr>
                              <w:pStyle w:val="ac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snapToGrid w:val="0"/>
                              <w:spacing w:line="240" w:lineRule="atLeast"/>
                              <w:ind w:leftChars="0" w:rightChars="330" w:right="726"/>
                              <w:contextualSpacing/>
                              <w:jc w:val="both"/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  <w:lang w:eastAsia="zh-HK"/>
                              </w:rPr>
                            </w:pPr>
                            <w:r w:rsidRPr="00FD3C0F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  <w:lang w:eastAsia="zh-TW"/>
                              </w:rPr>
                              <w:t>幼童軍：</w:t>
                            </w:r>
                            <w:r w:rsidRPr="00FD3C0F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  <w:lang w:eastAsia="zh-HK"/>
                              </w:rPr>
                              <w:t>培養學生互相合作的精神</w:t>
                            </w:r>
                            <w:r w:rsidRPr="00FD3C0F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  <w:lang w:eastAsia="zh-TW"/>
                              </w:rPr>
                              <w:t>，德、智、體、群、美、靈發展。</w:t>
                            </w:r>
                          </w:p>
                          <w:p w14:paraId="25AF5FE0" w14:textId="77777777" w:rsidR="00FD3C0F" w:rsidRPr="00FD3C0F" w:rsidRDefault="00FD3C0F" w:rsidP="00FD3C0F">
                            <w:pPr>
                              <w:pStyle w:val="ac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  <w:lang w:eastAsia="zh-TW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3C0F" w:rsidRPr="005F20FB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sym w:font="Wingdings 2" w:char="F052"/>
            </w:r>
          </w:p>
        </w:tc>
        <w:tc>
          <w:tcPr>
            <w:tcW w:w="8136" w:type="dxa"/>
            <w:shd w:val="clear" w:color="auto" w:fill="auto"/>
          </w:tcPr>
          <w:p w14:paraId="0AD06550" w14:textId="5D4F3AF4" w:rsidR="0003297D" w:rsidRPr="005F20FB" w:rsidRDefault="002C10D4" w:rsidP="00D16E12">
            <w:pPr>
              <w:overflowPunct w:val="0"/>
              <w:snapToGrid w:val="0"/>
              <w:spacing w:after="120" w:line="300" w:lineRule="exact"/>
              <w:ind w:leftChars="-21" w:left="-44" w:hanging="2"/>
              <w:jc w:val="both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5F20FB">
              <w:rPr>
                <w:rFonts w:asciiTheme="minorEastAsia" w:hAnsiTheme="minorEastAsia" w:hint="eastAsia"/>
                <w:bCs/>
                <w:spacing w:val="20"/>
                <w:sz w:val="26"/>
                <w:szCs w:val="26"/>
                <w:lang w:eastAsia="zh-TW"/>
              </w:rPr>
              <w:t>提供機會讓非華語學生在校內或校外與華語同儕一起學習和交流 （例如安排非華語學生參與制服團隊或社區服務）</w:t>
            </w:r>
            <w:r w:rsidRPr="005F20FB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（請說明）</w:t>
            </w:r>
            <w:r w:rsidR="0003297D"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：</w:t>
            </w:r>
          </w:p>
          <w:p w14:paraId="77CB5DA4" w14:textId="13E43ED4" w:rsidR="0003297D" w:rsidRPr="005F20FB" w:rsidRDefault="0003297D" w:rsidP="00D16E12">
            <w:pPr>
              <w:overflowPunct w:val="0"/>
              <w:snapToGrid w:val="0"/>
              <w:spacing w:after="120" w:line="276" w:lineRule="auto"/>
              <w:ind w:leftChars="-21" w:left="-44" w:hanging="2"/>
              <w:jc w:val="both"/>
              <w:rPr>
                <w:rFonts w:asciiTheme="minorEastAsia" w:hAnsiTheme="minorEastAsia" w:cs="Times New Roman"/>
                <w:sz w:val="26"/>
                <w:szCs w:val="26"/>
                <w:lang w:eastAsia="zh-TW"/>
              </w:rPr>
            </w:pPr>
            <w:r w:rsidRPr="005F20FB">
              <w:rPr>
                <w:rFonts w:asciiTheme="minorEastAsia" w:hAnsiTheme="minorEastAsia" w:cs="Times New Roman"/>
                <w:sz w:val="26"/>
                <w:szCs w:val="26"/>
                <w:lang w:eastAsia="zh-TW"/>
              </w:rPr>
              <w:t>_____________________________________________________________</w:t>
            </w:r>
          </w:p>
          <w:p w14:paraId="4FD44387" w14:textId="6B837373" w:rsidR="0003297D" w:rsidRPr="005F20FB" w:rsidRDefault="0003297D" w:rsidP="00D16E12">
            <w:pPr>
              <w:overflowPunct w:val="0"/>
              <w:snapToGrid w:val="0"/>
              <w:spacing w:after="120" w:line="300" w:lineRule="exact"/>
              <w:ind w:leftChars="-21" w:left="-44" w:hanging="2"/>
              <w:jc w:val="both"/>
              <w:rPr>
                <w:rFonts w:asciiTheme="minorEastAsia" w:hAnsiTheme="minorEastAsia" w:cs="Times New Roman"/>
                <w:sz w:val="26"/>
                <w:szCs w:val="26"/>
                <w:lang w:eastAsia="zh-TW"/>
              </w:rPr>
            </w:pPr>
            <w:r w:rsidRPr="005F20FB">
              <w:rPr>
                <w:rFonts w:asciiTheme="minorEastAsia" w:hAnsiTheme="minorEastAsia" w:cs="Times New Roman"/>
                <w:sz w:val="26"/>
                <w:szCs w:val="26"/>
                <w:lang w:eastAsia="zh-TW"/>
              </w:rPr>
              <w:t>_____________________________________________________________</w:t>
            </w:r>
          </w:p>
          <w:p w14:paraId="1D2F8210" w14:textId="2E3F1988" w:rsidR="002664F4" w:rsidRPr="005F20FB" w:rsidRDefault="002664F4" w:rsidP="00D16E12">
            <w:pPr>
              <w:overflowPunct w:val="0"/>
              <w:snapToGrid w:val="0"/>
              <w:spacing w:after="120" w:line="300" w:lineRule="exact"/>
              <w:ind w:leftChars="-21" w:left="-44" w:hanging="2"/>
              <w:jc w:val="both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5F20FB">
              <w:rPr>
                <w:rFonts w:asciiTheme="minorEastAsia" w:hAnsiTheme="minorEastAsia" w:cs="Times New Roman"/>
                <w:sz w:val="26"/>
                <w:szCs w:val="26"/>
                <w:lang w:eastAsia="zh-TW"/>
              </w:rPr>
              <w:t>_____________________________________________________________</w:t>
            </w:r>
          </w:p>
        </w:tc>
      </w:tr>
      <w:tr w:rsidR="0003297D" w:rsidRPr="005F20FB" w14:paraId="01845F0A" w14:textId="77777777" w:rsidTr="002609A0">
        <w:trPr>
          <w:trHeight w:val="454"/>
        </w:trPr>
        <w:tc>
          <w:tcPr>
            <w:tcW w:w="794" w:type="dxa"/>
            <w:shd w:val="clear" w:color="auto" w:fill="auto"/>
          </w:tcPr>
          <w:p w14:paraId="2BBE8AF5" w14:textId="21C14C33" w:rsidR="0003297D" w:rsidRPr="005F20FB" w:rsidRDefault="006B2BB6" w:rsidP="00D16E12">
            <w:pPr>
              <w:overflowPunct w:val="0"/>
              <w:snapToGrid w:val="0"/>
              <w:spacing w:afterLines="60" w:after="144" w:line="300" w:lineRule="exact"/>
              <w:ind w:leftChars="-113" w:left="-128" w:rightChars="-45" w:right="-99" w:hangingChars="55" w:hanging="121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9A4485F" wp14:editId="0CB2B2E2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726440</wp:posOffset>
                      </wp:positionV>
                      <wp:extent cx="5905500" cy="298450"/>
                      <wp:effectExtent l="0" t="0" r="0" b="6350"/>
                      <wp:wrapNone/>
                      <wp:docPr id="1005354072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0" cy="298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EE0119" w14:textId="2A8F2476" w:rsidR="009E4D3E" w:rsidRPr="00656542" w:rsidRDefault="009E4D3E" w:rsidP="009E4D3E">
                                  <w:pPr>
                                    <w:pStyle w:val="ac"/>
                                    <w:widowControl w:val="0"/>
                                    <w:numPr>
                                      <w:ilvl w:val="0"/>
                                      <w:numId w:val="9"/>
                                    </w:numPr>
                                    <w:snapToGrid w:val="0"/>
                                    <w:spacing w:line="240" w:lineRule="atLeast"/>
                                    <w:ind w:leftChars="0" w:rightChars="330" w:right="726"/>
                                    <w:contextualSpacing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6"/>
                                      <w:szCs w:val="26"/>
                                      <w:lang w:eastAsia="zh-HK"/>
                                    </w:rPr>
                                  </w:pPr>
                                  <w:r w:rsidRPr="009E4D3E">
                                    <w:rPr>
                                      <w:rFonts w:asciiTheme="majorEastAsia" w:eastAsiaTheme="majorEastAsia" w:hAnsiTheme="majorEastAsia" w:hint="eastAsia"/>
                                      <w:sz w:val="26"/>
                                      <w:szCs w:val="26"/>
                                      <w:lang w:eastAsia="zh-TW"/>
                                    </w:rPr>
                                    <w:t>港鐵</w:t>
                                  </w:r>
                                  <w:r w:rsidRPr="009E4D3E">
                                    <w:rPr>
                                      <w:rFonts w:asciiTheme="majorEastAsia" w:eastAsiaTheme="majorEastAsia" w:hAnsiTheme="majorEastAsia"/>
                                      <w:sz w:val="26"/>
                                      <w:szCs w:val="26"/>
                                      <w:lang w:eastAsia="zh-TW"/>
                                    </w:rPr>
                                    <w:t>「</w:t>
                                  </w:r>
                                  <w:r w:rsidRPr="009E4D3E">
                                    <w:rPr>
                                      <w:rFonts w:asciiTheme="majorEastAsia" w:eastAsiaTheme="majorEastAsia" w:hAnsiTheme="majorEastAsia" w:hint="eastAsia"/>
                                      <w:sz w:val="26"/>
                                      <w:szCs w:val="26"/>
                                      <w:lang w:eastAsia="zh-TW"/>
                                    </w:rPr>
                                    <w:t>扇繪</w:t>
                                  </w:r>
                                  <w:r w:rsidRPr="009E4D3E">
                                    <w:rPr>
                                      <w:rFonts w:asciiTheme="majorEastAsia" w:eastAsiaTheme="majorEastAsia" w:hAnsiTheme="majorEastAsia"/>
                                      <w:sz w:val="26"/>
                                      <w:szCs w:val="26"/>
                                      <w:lang w:eastAsia="zh-TW"/>
                                    </w:rPr>
                                    <w:t>」</w:t>
                                  </w:r>
                                  <w:r w:rsidRPr="009E4D3E">
                                    <w:rPr>
                                      <w:rFonts w:asciiTheme="majorEastAsia" w:eastAsiaTheme="majorEastAsia" w:hAnsiTheme="majorEastAsia" w:hint="eastAsia"/>
                                      <w:sz w:val="26"/>
                                      <w:szCs w:val="26"/>
                                      <w:lang w:eastAsia="zh-TW"/>
                                    </w:rPr>
                                    <w:t>展覽: 發揮學生潛在藝術才華 增加對</w:t>
                                  </w:r>
                                  <w:r w:rsidRPr="009E4D3E">
                                    <w:rPr>
                                      <w:rFonts w:asciiTheme="majorEastAsia" w:eastAsiaTheme="majorEastAsia" w:hAnsiTheme="majorEastAsia" w:hint="eastAsia"/>
                                      <w:sz w:val="26"/>
                                      <w:szCs w:val="26"/>
                                      <w:u w:val="single"/>
                                      <w:lang w:eastAsia="zh-TW"/>
                                    </w:rPr>
                                    <w:t>中國</w:t>
                                  </w:r>
                                  <w:r w:rsidRPr="009E4D3E">
                                    <w:rPr>
                                      <w:rFonts w:asciiTheme="majorEastAsia" w:eastAsiaTheme="majorEastAsia" w:hAnsiTheme="majorEastAsia" w:hint="eastAsia"/>
                                      <w:sz w:val="26"/>
                                      <w:szCs w:val="26"/>
                                      <w:lang w:eastAsia="zh-TW"/>
                                    </w:rPr>
                                    <w:t>文化的瞭解</w:t>
                                  </w:r>
                                  <w:r w:rsidRPr="00656542">
                                    <w:rPr>
                                      <w:rFonts w:asciiTheme="majorEastAsia" w:eastAsiaTheme="majorEastAsia" w:hAnsiTheme="majorEastAsia" w:hint="eastAsia"/>
                                      <w:sz w:val="26"/>
                                      <w:szCs w:val="26"/>
                                      <w:lang w:eastAsia="zh-TW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69A4485F" id="_x0000_s1045" type="#_x0000_t202" style="position:absolute;left:0;text-align:left;margin-left:13.65pt;margin-top:57.2pt;width:465pt;height:23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" filled="f" stroked="f" strokeweight=".5pt">
                      <v:textbox>
                        <w:txbxContent>
                          <w:p w14:paraId="6CEE0119" w14:textId="2A8F2476" w:rsidR="009E4D3E" w:rsidRPr="00656542" w:rsidRDefault="009E4D3E" w:rsidP="009E4D3E">
                            <w:pPr>
                              <w:pStyle w:val="ac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240" w:lineRule="atLeast"/>
                              <w:ind w:leftChars="0" w:rightChars="330" w:right="726"/>
                              <w:contextualSpacing/>
                              <w:jc w:val="both"/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  <w:lang w:eastAsia="zh-HK"/>
                              </w:rPr>
                            </w:pPr>
                            <w:r w:rsidRPr="009E4D3E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  <w:lang w:eastAsia="zh-TW"/>
                              </w:rPr>
                              <w:t>港鐵</w:t>
                            </w:r>
                            <w:r w:rsidRPr="009E4D3E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  <w:lang w:eastAsia="zh-TW"/>
                              </w:rPr>
                              <w:t>「</w:t>
                            </w:r>
                            <w:r w:rsidRPr="009E4D3E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  <w:lang w:eastAsia="zh-TW"/>
                              </w:rPr>
                              <w:t>扇繪</w:t>
                            </w:r>
                            <w:r w:rsidRPr="009E4D3E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  <w:lang w:eastAsia="zh-TW"/>
                              </w:rPr>
                              <w:t>」</w:t>
                            </w:r>
                            <w:r w:rsidRPr="009E4D3E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  <w:lang w:eastAsia="zh-TW"/>
                              </w:rPr>
                              <w:t>展覽: 發揮學生潛在藝術才華 增加對</w:t>
                            </w:r>
                            <w:r w:rsidRPr="009E4D3E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  <w:u w:val="single"/>
                                <w:lang w:eastAsia="zh-TW"/>
                              </w:rPr>
                              <w:t>中國</w:t>
                            </w:r>
                            <w:r w:rsidRPr="009E4D3E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  <w:lang w:eastAsia="zh-TW"/>
                              </w:rPr>
                              <w:t>文化的瞭解</w:t>
                            </w:r>
                            <w:r w:rsidRPr="00656542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  <w:lang w:eastAsia="zh-TW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0C7B">
              <w:rPr>
                <w:rFonts w:asciiTheme="minorEastAsia" w:hAnsiTheme="minorEastAsia"/>
                <w:noProof/>
                <w:spacing w:val="20"/>
                <w:sz w:val="26"/>
                <w:szCs w:val="26"/>
                <w:lang w:eastAsia="zh-TW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4A66145A" wp14:editId="0F94F80D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194310</wp:posOffset>
                      </wp:positionV>
                      <wp:extent cx="5924550" cy="552450"/>
                      <wp:effectExtent l="0" t="0" r="0" b="0"/>
                      <wp:wrapNone/>
                      <wp:docPr id="1365304439" name="群組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24550" cy="552450"/>
                                <a:chOff x="0" y="0"/>
                                <a:chExt cx="5924550" cy="552450"/>
                              </a:xfrm>
                            </wpg:grpSpPr>
                            <wps:wsp>
                              <wps:cNvPr id="1736921573" name="文字方塊 3"/>
                              <wps:cNvSpPr txBox="1"/>
                              <wps:spPr>
                                <a:xfrm>
                                  <a:off x="0" y="0"/>
                                  <a:ext cx="5905500" cy="298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EF6EB18" w14:textId="0B3CBCEC" w:rsidR="00656542" w:rsidRPr="00656542" w:rsidRDefault="00656542" w:rsidP="00656542">
                                    <w:pPr>
                                      <w:pStyle w:val="ac"/>
                                      <w:widowControl w:val="0"/>
                                      <w:numPr>
                                        <w:ilvl w:val="0"/>
                                        <w:numId w:val="9"/>
                                      </w:numPr>
                                      <w:snapToGrid w:val="0"/>
                                      <w:spacing w:line="240" w:lineRule="atLeast"/>
                                      <w:ind w:leftChars="0" w:rightChars="330" w:right="726"/>
                                      <w:contextualSpacing/>
                                      <w:jc w:val="both"/>
                                      <w:rPr>
                                        <w:rFonts w:asciiTheme="majorEastAsia" w:eastAsiaTheme="majorEastAsia" w:hAnsiTheme="majorEastAsia"/>
                                        <w:sz w:val="26"/>
                                        <w:szCs w:val="26"/>
                                        <w:lang w:eastAsia="zh-HK"/>
                                      </w:rPr>
                                    </w:pPr>
                                    <w:r w:rsidRPr="00656542">
                                      <w:rPr>
                                        <w:rFonts w:asciiTheme="majorEastAsia" w:eastAsiaTheme="majorEastAsia" w:hAnsiTheme="majorEastAsia" w:hint="eastAsia"/>
                                        <w:sz w:val="26"/>
                                        <w:szCs w:val="26"/>
                                        <w:lang w:eastAsia="zh-TW"/>
                                      </w:rPr>
                                      <w:t>非華語學生社區溝通活動：透過實踐購物的流程，提升他們的中文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7772015" name="文字方塊 3"/>
                              <wps:cNvSpPr txBox="1"/>
                              <wps:spPr>
                                <a:xfrm>
                                  <a:off x="19050" y="266700"/>
                                  <a:ext cx="59055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10D5ED8" w14:textId="484953BB" w:rsidR="00656542" w:rsidRPr="00656542" w:rsidRDefault="00656542" w:rsidP="00656542">
                                    <w:pPr>
                                      <w:pStyle w:val="ac"/>
                                      <w:widowControl w:val="0"/>
                                      <w:snapToGrid w:val="0"/>
                                      <w:spacing w:line="240" w:lineRule="atLeast"/>
                                      <w:ind w:leftChars="0" w:left="360" w:rightChars="330" w:right="726"/>
                                      <w:contextualSpacing/>
                                      <w:jc w:val="both"/>
                                      <w:rPr>
                                        <w:rFonts w:asciiTheme="majorEastAsia" w:eastAsiaTheme="majorEastAsia" w:hAnsiTheme="majorEastAsia"/>
                                        <w:sz w:val="26"/>
                                        <w:szCs w:val="26"/>
                                        <w:lang w:eastAsia="zh-HK"/>
                                      </w:rPr>
                                    </w:pPr>
                                    <w:r w:rsidRPr="00656542">
                                      <w:rPr>
                                        <w:rFonts w:asciiTheme="majorEastAsia" w:eastAsiaTheme="majorEastAsia" w:hAnsiTheme="majorEastAsia" w:hint="eastAsia"/>
                                        <w:sz w:val="26"/>
                                        <w:szCs w:val="26"/>
                                        <w:lang w:eastAsia="zh-TW"/>
                                      </w:rPr>
                                      <w:t>溝通能力。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4A66145A" id="群組 1" o:spid="_x0000_s1046" style="position:absolute;left:0;text-align:left;margin-left:13.1pt;margin-top:15.3pt;width:466.5pt;height:43.5pt;z-index:251691008;mso-width-relative:margin;mso-height-relative:margin" coordsize="59245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">
                      <v:shape id="_x0000_s1047" type="#_x0000_t202" style="position:absolute;width:59055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" filled="f" stroked="f" strokeweight=".5pt">
                        <v:textbox>
                          <w:txbxContent>
                            <w:p w14:paraId="0EF6EB18" w14:textId="0B3CBCEC" w:rsidR="00656542" w:rsidRPr="00656542" w:rsidRDefault="00656542" w:rsidP="00656542">
                              <w:pPr>
                                <w:pStyle w:val="ac"/>
                                <w:widowControl w:val="0"/>
                                <w:numPr>
                                  <w:ilvl w:val="0"/>
                                  <w:numId w:val="9"/>
                                </w:numPr>
                                <w:snapToGrid w:val="0"/>
                                <w:spacing w:line="240" w:lineRule="atLeast"/>
                                <w:ind w:leftChars="0" w:rightChars="330" w:right="726"/>
                                <w:contextualSpacing/>
                                <w:jc w:val="both"/>
                                <w:rPr>
                                  <w:rFonts w:asciiTheme="majorEastAsia" w:eastAsiaTheme="majorEastAsia" w:hAnsiTheme="majorEastAsia"/>
                                  <w:sz w:val="26"/>
                                  <w:szCs w:val="26"/>
                                  <w:lang w:eastAsia="zh-HK"/>
                                </w:rPr>
                              </w:pPr>
                              <w:r w:rsidRPr="00656542">
                                <w:rPr>
                                  <w:rFonts w:asciiTheme="majorEastAsia" w:eastAsiaTheme="majorEastAsia" w:hAnsiTheme="majorEastAsia" w:hint="eastAsia"/>
                                  <w:sz w:val="26"/>
                                  <w:szCs w:val="26"/>
                                  <w:lang w:eastAsia="zh-TW"/>
                                </w:rPr>
                                <w:t>非華語學生社區溝通活動：透過實踐購物的流程，提升他們的中文</w:t>
                              </w:r>
                            </w:p>
                          </w:txbxContent>
                        </v:textbox>
                      </v:shape>
                      <v:shape id="_x0000_s1048" type="#_x0000_t202" style="position:absolute;left:190;top:2667;width:59055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" filled="f" stroked="f" strokeweight=".5pt">
                        <v:textbox>
                          <w:txbxContent>
                            <w:p w14:paraId="610D5ED8" w14:textId="484953BB" w:rsidR="00656542" w:rsidRPr="00656542" w:rsidRDefault="00656542" w:rsidP="00656542">
                              <w:pPr>
                                <w:pStyle w:val="ac"/>
                                <w:widowControl w:val="0"/>
                                <w:snapToGrid w:val="0"/>
                                <w:spacing w:line="240" w:lineRule="atLeast"/>
                                <w:ind w:leftChars="0" w:left="360" w:rightChars="330" w:right="726"/>
                                <w:contextualSpacing/>
                                <w:jc w:val="both"/>
                                <w:rPr>
                                  <w:rFonts w:asciiTheme="majorEastAsia" w:eastAsiaTheme="majorEastAsia" w:hAnsiTheme="majorEastAsia"/>
                                  <w:sz w:val="26"/>
                                  <w:szCs w:val="26"/>
                                  <w:lang w:eastAsia="zh-HK"/>
                                </w:rPr>
                              </w:pPr>
                              <w:r w:rsidRPr="00656542">
                                <w:rPr>
                                  <w:rFonts w:asciiTheme="majorEastAsia" w:eastAsiaTheme="majorEastAsia" w:hAnsiTheme="majorEastAsia" w:hint="eastAsia"/>
                                  <w:sz w:val="26"/>
                                  <w:szCs w:val="26"/>
                                  <w:lang w:eastAsia="zh-TW"/>
                                </w:rPr>
                                <w:t>溝通能力。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656542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sym w:font="Wingdings 2" w:char="F052"/>
            </w:r>
          </w:p>
        </w:tc>
        <w:tc>
          <w:tcPr>
            <w:tcW w:w="8136" w:type="dxa"/>
          </w:tcPr>
          <w:p w14:paraId="47E5A308" w14:textId="1CE77197" w:rsidR="0003297D" w:rsidRPr="005F20FB" w:rsidRDefault="0003297D" w:rsidP="00D16E12">
            <w:pPr>
              <w:overflowPunct w:val="0"/>
              <w:snapToGrid w:val="0"/>
              <w:spacing w:after="120" w:line="300" w:lineRule="exact"/>
              <w:ind w:leftChars="-21" w:left="-44" w:hanging="2"/>
              <w:jc w:val="both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5F20FB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其他</w:t>
            </w:r>
            <w:r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措施</w:t>
            </w:r>
            <w:r w:rsidRPr="005F20FB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（請說明）：</w:t>
            </w:r>
          </w:p>
          <w:p w14:paraId="4FAC556D" w14:textId="13FC884F" w:rsidR="0003297D" w:rsidRPr="005F20FB" w:rsidRDefault="0003297D" w:rsidP="00D16E12">
            <w:pPr>
              <w:overflowPunct w:val="0"/>
              <w:snapToGrid w:val="0"/>
              <w:spacing w:after="120" w:line="300" w:lineRule="exact"/>
              <w:ind w:leftChars="-21" w:left="-44" w:hanging="2"/>
              <w:jc w:val="both"/>
              <w:rPr>
                <w:rFonts w:asciiTheme="minorEastAsia" w:hAnsiTheme="minorEastAsia" w:cs="Times New Roman"/>
                <w:sz w:val="26"/>
                <w:szCs w:val="26"/>
                <w:lang w:eastAsia="zh-TW"/>
              </w:rPr>
            </w:pPr>
            <w:r w:rsidRPr="005F20FB">
              <w:rPr>
                <w:rFonts w:asciiTheme="minorEastAsia" w:hAnsiTheme="minorEastAsia" w:cs="Times New Roman"/>
                <w:sz w:val="26"/>
                <w:szCs w:val="26"/>
                <w:lang w:eastAsia="zh-TW"/>
              </w:rPr>
              <w:t>_____________________________________________________________</w:t>
            </w:r>
          </w:p>
          <w:p w14:paraId="2156298A" w14:textId="4D52C585" w:rsidR="0003297D" w:rsidRPr="005F20FB" w:rsidDel="001A60C1" w:rsidRDefault="0003297D" w:rsidP="00D16E12">
            <w:pPr>
              <w:overflowPunct w:val="0"/>
              <w:snapToGrid w:val="0"/>
              <w:spacing w:after="120" w:line="300" w:lineRule="exact"/>
              <w:ind w:leftChars="-21" w:left="-44" w:hanging="2"/>
              <w:jc w:val="both"/>
              <w:rPr>
                <w:rFonts w:asciiTheme="minorEastAsia" w:hAnsiTheme="minorEastAsia" w:cs="Times New Roman"/>
                <w:sz w:val="26"/>
                <w:szCs w:val="26"/>
                <w:lang w:eastAsia="zh-TW"/>
              </w:rPr>
            </w:pPr>
            <w:r w:rsidRPr="005F20FB">
              <w:rPr>
                <w:rFonts w:asciiTheme="minorEastAsia" w:hAnsiTheme="minorEastAsia" w:cs="Times New Roman"/>
                <w:sz w:val="26"/>
                <w:szCs w:val="26"/>
                <w:lang w:eastAsia="zh-TW"/>
              </w:rPr>
              <w:t>_____________________________________________________________</w:t>
            </w:r>
          </w:p>
        </w:tc>
      </w:tr>
      <w:tr w:rsidR="009E4D3E" w:rsidRPr="005F20FB" w14:paraId="378B6BE1" w14:textId="77777777" w:rsidTr="002609A0">
        <w:trPr>
          <w:trHeight w:val="454"/>
        </w:trPr>
        <w:tc>
          <w:tcPr>
            <w:tcW w:w="794" w:type="dxa"/>
            <w:shd w:val="clear" w:color="auto" w:fill="auto"/>
          </w:tcPr>
          <w:p w14:paraId="5673BF9D" w14:textId="77777777" w:rsidR="009E4D3E" w:rsidRDefault="009E4D3E" w:rsidP="00D16E12">
            <w:pPr>
              <w:overflowPunct w:val="0"/>
              <w:snapToGrid w:val="0"/>
              <w:spacing w:afterLines="60" w:after="144" w:line="300" w:lineRule="exact"/>
              <w:ind w:leftChars="-113" w:left="-95" w:rightChars="-45" w:right="-99" w:hangingChars="55" w:hanging="154"/>
              <w:jc w:val="center"/>
              <w:rPr>
                <w:rFonts w:asciiTheme="minorEastAsia" w:hAnsiTheme="minorEastAsia"/>
                <w:noProof/>
                <w:spacing w:val="20"/>
                <w:sz w:val="26"/>
                <w:szCs w:val="26"/>
                <w:lang w:eastAsia="zh-TW"/>
              </w:rPr>
            </w:pPr>
          </w:p>
        </w:tc>
        <w:tc>
          <w:tcPr>
            <w:tcW w:w="8136" w:type="dxa"/>
          </w:tcPr>
          <w:p w14:paraId="318ADEA0" w14:textId="64E90E67" w:rsidR="009E4D3E" w:rsidRPr="005F20FB" w:rsidRDefault="009E4D3E" w:rsidP="00D16E12">
            <w:pPr>
              <w:overflowPunct w:val="0"/>
              <w:snapToGrid w:val="0"/>
              <w:spacing w:after="120" w:line="300" w:lineRule="exact"/>
              <w:ind w:leftChars="-21" w:left="-44" w:hanging="2"/>
              <w:jc w:val="both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5F20FB">
              <w:rPr>
                <w:rFonts w:asciiTheme="minorEastAsia" w:hAnsiTheme="minorEastAsia" w:cs="Times New Roman"/>
                <w:sz w:val="26"/>
                <w:szCs w:val="26"/>
                <w:lang w:eastAsia="zh-TW"/>
              </w:rPr>
              <w:t>_____________________________________________________________</w:t>
            </w:r>
          </w:p>
        </w:tc>
      </w:tr>
    </w:tbl>
    <w:p w14:paraId="56E001B7" w14:textId="77777777" w:rsidR="00323A16" w:rsidRPr="005F20FB" w:rsidRDefault="00323A16" w:rsidP="00D16E12">
      <w:pPr>
        <w:tabs>
          <w:tab w:val="left" w:pos="851"/>
        </w:tabs>
        <w:overflowPunct w:val="0"/>
        <w:adjustRightInd w:val="0"/>
        <w:snapToGrid w:val="0"/>
        <w:spacing w:afterLines="50" w:after="120" w:line="300" w:lineRule="exact"/>
        <w:jc w:val="both"/>
        <w:rPr>
          <w:rFonts w:asciiTheme="minorEastAsia" w:hAnsiTheme="minorEastAsia" w:cs="Times New Roman"/>
          <w:spacing w:val="20"/>
          <w:sz w:val="26"/>
          <w:szCs w:val="26"/>
          <w:lang w:eastAsia="zh-TW"/>
        </w:rPr>
      </w:pPr>
    </w:p>
    <w:p w14:paraId="6AAEAA36" w14:textId="77777777" w:rsidR="00D2099B" w:rsidRPr="005F20FB" w:rsidRDefault="00876481" w:rsidP="00D16E12">
      <w:pPr>
        <w:pStyle w:val="ac"/>
        <w:numPr>
          <w:ilvl w:val="0"/>
          <w:numId w:val="5"/>
        </w:numPr>
        <w:tabs>
          <w:tab w:val="left" w:pos="993"/>
        </w:tabs>
        <w:overflowPunct w:val="0"/>
        <w:adjustRightInd w:val="0"/>
        <w:snapToGrid w:val="0"/>
        <w:spacing w:after="0" w:line="300" w:lineRule="exact"/>
        <w:ind w:leftChars="0"/>
        <w:jc w:val="both"/>
        <w:rPr>
          <w:rFonts w:asciiTheme="minorEastAsia" w:hAnsiTheme="minorEastAsia" w:cs="Times New Roman"/>
          <w:spacing w:val="20"/>
          <w:sz w:val="26"/>
          <w:szCs w:val="26"/>
          <w:lang w:eastAsia="zh-TW"/>
        </w:rPr>
      </w:pPr>
      <w:r w:rsidRPr="005F20FB">
        <w:rPr>
          <w:rFonts w:asciiTheme="minorEastAsia" w:hAnsiTheme="minorEastAsia" w:cs="Times New Roman" w:hint="eastAsia"/>
          <w:spacing w:val="20"/>
          <w:sz w:val="26"/>
          <w:szCs w:val="26"/>
          <w:lang w:eastAsia="zh-TW"/>
        </w:rPr>
        <w:t>本校</w:t>
      </w:r>
      <w:r w:rsidR="00B93BB2" w:rsidRPr="005F20FB">
        <w:rPr>
          <w:rFonts w:asciiTheme="minorEastAsia" w:hAnsiTheme="minorEastAsia" w:cs="Times New Roman" w:hint="eastAsia"/>
          <w:spacing w:val="20"/>
          <w:sz w:val="26"/>
          <w:szCs w:val="26"/>
          <w:lang w:eastAsia="zh-TW"/>
        </w:rPr>
        <w:t>向非華語學生家長</w:t>
      </w:r>
      <w:r w:rsidR="00D2099B" w:rsidRPr="005F20FB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推廣家校合作</w:t>
      </w:r>
      <w:r w:rsidR="00D2099B" w:rsidRPr="005F20FB">
        <w:rPr>
          <w:rFonts w:asciiTheme="minorEastAsia" w:hAnsiTheme="minorEastAsia" w:cs="Times New Roman" w:hint="eastAsia"/>
          <w:spacing w:val="20"/>
          <w:sz w:val="26"/>
          <w:szCs w:val="26"/>
          <w:lang w:eastAsia="zh-TW"/>
        </w:rPr>
        <w:t>的措施包括</w:t>
      </w:r>
      <w:r w:rsidR="00023E91" w:rsidRPr="005F20FB">
        <w:rPr>
          <w:rFonts w:asciiTheme="minorEastAsia" w:hAnsiTheme="minorEastAsia" w:cs="Times New Roman" w:hint="eastAsia"/>
          <w:spacing w:val="20"/>
          <w:sz w:val="26"/>
          <w:szCs w:val="26"/>
          <w:lang w:eastAsia="zh-TW"/>
        </w:rPr>
        <w:t>（可選多於一項）</w:t>
      </w:r>
      <w:r w:rsidR="00812034" w:rsidRPr="005F20FB">
        <w:rPr>
          <w:rFonts w:asciiTheme="minorEastAsia" w:hAnsiTheme="minorEastAsia" w:cs="Times New Roman" w:hint="eastAsia"/>
          <w:spacing w:val="20"/>
          <w:sz w:val="26"/>
          <w:szCs w:val="26"/>
          <w:lang w:eastAsia="zh-TW"/>
        </w:rPr>
        <w:t>#</w:t>
      </w:r>
      <w:r w:rsidR="00D2099B" w:rsidRPr="005F20FB">
        <w:rPr>
          <w:rFonts w:asciiTheme="minorEastAsia" w:hAnsiTheme="minorEastAsia" w:cs="Times New Roman" w:hint="eastAsia"/>
          <w:spacing w:val="20"/>
          <w:sz w:val="26"/>
          <w:szCs w:val="26"/>
          <w:lang w:eastAsia="zh-TW"/>
        </w:rPr>
        <w:t>：</w:t>
      </w:r>
    </w:p>
    <w:p w14:paraId="49C4C690" w14:textId="77777777" w:rsidR="008600EC" w:rsidRPr="005F20FB" w:rsidRDefault="008600EC" w:rsidP="00D16E12">
      <w:pPr>
        <w:overflowPunct w:val="0"/>
        <w:adjustRightInd w:val="0"/>
        <w:snapToGrid w:val="0"/>
        <w:spacing w:after="0" w:line="300" w:lineRule="exact"/>
        <w:jc w:val="both"/>
        <w:rPr>
          <w:rFonts w:asciiTheme="minorEastAsia" w:hAnsiTheme="minorEastAsia" w:cs="Times New Roman"/>
          <w:spacing w:val="20"/>
          <w:sz w:val="26"/>
          <w:szCs w:val="26"/>
          <w:lang w:eastAsia="zh-TW"/>
        </w:rPr>
      </w:pPr>
    </w:p>
    <w:tbl>
      <w:tblPr>
        <w:tblW w:w="8930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794"/>
        <w:gridCol w:w="8136"/>
      </w:tblGrid>
      <w:tr w:rsidR="00A95167" w:rsidRPr="005F20FB" w14:paraId="21AB0898" w14:textId="77777777" w:rsidTr="00D16E12">
        <w:trPr>
          <w:trHeight w:val="454"/>
        </w:trPr>
        <w:tc>
          <w:tcPr>
            <w:tcW w:w="794" w:type="dxa"/>
            <w:shd w:val="clear" w:color="auto" w:fill="auto"/>
          </w:tcPr>
          <w:p w14:paraId="1D026033" w14:textId="77777777" w:rsidR="00A95167" w:rsidRPr="005F20FB" w:rsidRDefault="00A95167" w:rsidP="00D16E12">
            <w:pPr>
              <w:overflowPunct w:val="0"/>
              <w:snapToGrid w:val="0"/>
              <w:spacing w:after="0" w:line="300" w:lineRule="exact"/>
              <w:ind w:leftChars="-113" w:left="-95" w:rightChars="-45" w:right="-99" w:hangingChars="55" w:hanging="154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5F20FB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8136" w:type="dxa"/>
            <w:shd w:val="clear" w:color="auto" w:fill="auto"/>
          </w:tcPr>
          <w:p w14:paraId="7F314EDA" w14:textId="77777777" w:rsidR="00A95167" w:rsidRPr="005F20FB" w:rsidRDefault="00B93BB2" w:rsidP="00D16E12">
            <w:pPr>
              <w:overflowPunct w:val="0"/>
              <w:snapToGrid w:val="0"/>
              <w:spacing w:after="0" w:line="300" w:lineRule="exact"/>
              <w:ind w:leftChars="-21" w:left="-44" w:hanging="2"/>
              <w:jc w:val="both"/>
              <w:rPr>
                <w:rFonts w:asciiTheme="minorEastAsia" w:hAnsiTheme="minorEastAsia"/>
                <w:spacing w:val="12"/>
                <w:sz w:val="26"/>
                <w:szCs w:val="26"/>
                <w:lang w:eastAsia="zh-TW"/>
              </w:rPr>
            </w:pPr>
            <w:r w:rsidRPr="005F20FB">
              <w:rPr>
                <w:rFonts w:asciiTheme="minorEastAsia" w:hAnsiTheme="minorEastAsia" w:hint="eastAsia"/>
                <w:spacing w:val="12"/>
                <w:sz w:val="26"/>
                <w:szCs w:val="26"/>
                <w:lang w:eastAsia="zh-TW"/>
              </w:rPr>
              <w:t>聘請會說英語及／或其他語言的助理促進與非華語學生家長的溝通</w:t>
            </w:r>
          </w:p>
        </w:tc>
      </w:tr>
      <w:tr w:rsidR="00A95167" w:rsidRPr="005F20FB" w14:paraId="31926FF3" w14:textId="77777777" w:rsidTr="00D16E12">
        <w:trPr>
          <w:trHeight w:val="454"/>
        </w:trPr>
        <w:tc>
          <w:tcPr>
            <w:tcW w:w="794" w:type="dxa"/>
            <w:shd w:val="clear" w:color="auto" w:fill="auto"/>
          </w:tcPr>
          <w:p w14:paraId="39756B63" w14:textId="77777777" w:rsidR="00A95167" w:rsidRPr="005F20FB" w:rsidRDefault="00596E77" w:rsidP="00D16E12">
            <w:pPr>
              <w:overflowPunct w:val="0"/>
              <w:snapToGrid w:val="0"/>
              <w:spacing w:after="0" w:line="30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5F20FB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sym w:font="Wingdings 2" w:char="F052"/>
            </w:r>
          </w:p>
        </w:tc>
        <w:tc>
          <w:tcPr>
            <w:tcW w:w="8136" w:type="dxa"/>
            <w:shd w:val="clear" w:color="auto" w:fill="auto"/>
          </w:tcPr>
          <w:p w14:paraId="68A58955" w14:textId="77777777" w:rsidR="00A95167" w:rsidRPr="005F20FB" w:rsidRDefault="00A95167" w:rsidP="00D16E12">
            <w:pPr>
              <w:overflowPunct w:val="0"/>
              <w:snapToGrid w:val="0"/>
              <w:spacing w:after="0" w:line="300" w:lineRule="exact"/>
              <w:ind w:leftChars="-21" w:left="-44" w:hanging="2"/>
              <w:jc w:val="both"/>
              <w:rPr>
                <w:rFonts w:asciiTheme="minorEastAsia" w:hAnsiTheme="minorEastAsia"/>
                <w:spacing w:val="14"/>
                <w:sz w:val="26"/>
                <w:szCs w:val="26"/>
                <w:lang w:val="en-US" w:eastAsia="zh-TW"/>
              </w:rPr>
            </w:pPr>
            <w:r w:rsidRPr="005F20FB">
              <w:rPr>
                <w:rFonts w:asciiTheme="minorEastAsia" w:hAnsiTheme="minorEastAsia" w:hint="eastAsia"/>
                <w:spacing w:val="14"/>
                <w:sz w:val="26"/>
                <w:szCs w:val="26"/>
                <w:lang w:eastAsia="zh-TW"/>
              </w:rPr>
              <w:t>定期與非華語學生的家長討論其子女的學習進度（包括中文學習）</w:t>
            </w:r>
            <w:r w:rsidR="00310F86"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，</w:t>
            </w:r>
            <w:r w:rsidR="00310F86"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val="en-US" w:eastAsia="zh-HK"/>
              </w:rPr>
              <w:t>並按需要解釋</w:t>
            </w:r>
            <w:r w:rsidR="00F533C0"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val="en-US" w:eastAsia="zh-HK"/>
              </w:rPr>
              <w:t>及</w:t>
            </w:r>
            <w:r w:rsidR="00310F86"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val="en-US" w:eastAsia="zh-HK"/>
              </w:rPr>
              <w:t>強調子女學好中文的重要性</w:t>
            </w:r>
          </w:p>
        </w:tc>
      </w:tr>
      <w:tr w:rsidR="00A95167" w:rsidRPr="005F20FB" w14:paraId="58D55CF1" w14:textId="77777777" w:rsidTr="00D16E12">
        <w:trPr>
          <w:trHeight w:val="454"/>
        </w:trPr>
        <w:tc>
          <w:tcPr>
            <w:tcW w:w="794" w:type="dxa"/>
            <w:shd w:val="clear" w:color="auto" w:fill="auto"/>
          </w:tcPr>
          <w:p w14:paraId="59DD9099" w14:textId="77777777" w:rsidR="00A95167" w:rsidRPr="005F20FB" w:rsidRDefault="00596E77" w:rsidP="00D16E12">
            <w:pPr>
              <w:overflowPunct w:val="0"/>
              <w:snapToGrid w:val="0"/>
              <w:spacing w:afterLines="60" w:after="144" w:line="30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5F20FB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sym w:font="Wingdings 2" w:char="F052"/>
            </w:r>
          </w:p>
        </w:tc>
        <w:tc>
          <w:tcPr>
            <w:tcW w:w="8136" w:type="dxa"/>
            <w:shd w:val="clear" w:color="auto" w:fill="auto"/>
          </w:tcPr>
          <w:p w14:paraId="240116D3" w14:textId="77777777" w:rsidR="00A95167" w:rsidRPr="005F20FB" w:rsidRDefault="00A95167" w:rsidP="00D16E12">
            <w:pPr>
              <w:tabs>
                <w:tab w:val="left" w:pos="851"/>
              </w:tabs>
              <w:overflowPunct w:val="0"/>
              <w:adjustRightInd w:val="0"/>
              <w:snapToGrid w:val="0"/>
              <w:spacing w:afterLines="50" w:after="120" w:line="300" w:lineRule="exact"/>
              <w:ind w:leftChars="-22" w:left="-46" w:hanging="2"/>
              <w:jc w:val="both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為非華語學生</w:t>
            </w:r>
            <w:r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的</w:t>
            </w:r>
            <w:r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家長提供</w:t>
            </w:r>
            <w:r w:rsidR="00B93BB2"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有關其子女</w:t>
            </w:r>
            <w:r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選校／升學／</w:t>
            </w:r>
            <w:r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就業</w:t>
            </w:r>
            <w:r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的資訊</w:t>
            </w:r>
          </w:p>
        </w:tc>
      </w:tr>
      <w:tr w:rsidR="00A95167" w:rsidRPr="005F20FB" w14:paraId="756C108E" w14:textId="77777777" w:rsidTr="00D16E12">
        <w:trPr>
          <w:trHeight w:val="454"/>
        </w:trPr>
        <w:tc>
          <w:tcPr>
            <w:tcW w:w="794" w:type="dxa"/>
            <w:shd w:val="clear" w:color="auto" w:fill="auto"/>
          </w:tcPr>
          <w:p w14:paraId="0C5B5D8D" w14:textId="77777777" w:rsidR="00A95167" w:rsidRPr="005F20FB" w:rsidRDefault="00A95167" w:rsidP="00D16E12">
            <w:pPr>
              <w:overflowPunct w:val="0"/>
              <w:snapToGrid w:val="0"/>
              <w:spacing w:afterLines="60" w:after="144" w:line="300" w:lineRule="exact"/>
              <w:ind w:leftChars="-113" w:left="-95" w:rightChars="-45" w:right="-99" w:hangingChars="55" w:hanging="154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5F20FB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8136" w:type="dxa"/>
          </w:tcPr>
          <w:p w14:paraId="28208F17" w14:textId="77777777" w:rsidR="00A95167" w:rsidRPr="005F20FB" w:rsidRDefault="00A95167" w:rsidP="00D16E12">
            <w:pPr>
              <w:overflowPunct w:val="0"/>
              <w:snapToGrid w:val="0"/>
              <w:spacing w:after="120" w:line="300" w:lineRule="exact"/>
              <w:ind w:leftChars="-21" w:left="-44" w:hanging="2"/>
              <w:jc w:val="both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5F20FB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其他</w:t>
            </w:r>
            <w:r w:rsidRPr="005F20F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措施</w:t>
            </w:r>
            <w:r w:rsidRPr="005F20FB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（請說明）：</w:t>
            </w:r>
          </w:p>
          <w:p w14:paraId="041E26EC" w14:textId="77777777" w:rsidR="00A95167" w:rsidRPr="005F20FB" w:rsidRDefault="00A95167" w:rsidP="00D16E12">
            <w:pPr>
              <w:overflowPunct w:val="0"/>
              <w:snapToGrid w:val="0"/>
              <w:spacing w:after="120" w:line="300" w:lineRule="exact"/>
              <w:ind w:leftChars="-21" w:left="-44" w:hanging="2"/>
              <w:jc w:val="both"/>
              <w:rPr>
                <w:rFonts w:asciiTheme="minorEastAsia" w:hAnsiTheme="minorEastAsia" w:cs="Times New Roman"/>
                <w:sz w:val="26"/>
                <w:szCs w:val="26"/>
                <w:lang w:eastAsia="zh-TW"/>
              </w:rPr>
            </w:pPr>
            <w:r w:rsidRPr="005F20FB">
              <w:rPr>
                <w:rFonts w:asciiTheme="minorEastAsia" w:hAnsiTheme="minorEastAsia" w:cs="Times New Roman"/>
                <w:sz w:val="26"/>
                <w:szCs w:val="26"/>
                <w:lang w:eastAsia="zh-TW"/>
              </w:rPr>
              <w:t>_____________________________________________________________</w:t>
            </w:r>
          </w:p>
          <w:p w14:paraId="13C7DCBE" w14:textId="77777777" w:rsidR="00A95167" w:rsidRPr="005F20FB" w:rsidDel="001A60C1" w:rsidRDefault="00A95167" w:rsidP="00D16E12">
            <w:pPr>
              <w:overflowPunct w:val="0"/>
              <w:snapToGrid w:val="0"/>
              <w:spacing w:after="120" w:line="300" w:lineRule="exact"/>
              <w:ind w:leftChars="-21" w:left="-44" w:hanging="2"/>
              <w:jc w:val="both"/>
              <w:rPr>
                <w:rFonts w:asciiTheme="minorEastAsia" w:hAnsiTheme="minorEastAsia" w:cs="Times New Roman"/>
                <w:sz w:val="26"/>
                <w:szCs w:val="26"/>
                <w:lang w:eastAsia="zh-TW"/>
              </w:rPr>
            </w:pPr>
            <w:r w:rsidRPr="005F20FB">
              <w:rPr>
                <w:rFonts w:asciiTheme="minorEastAsia" w:hAnsiTheme="minorEastAsia" w:cs="Times New Roman"/>
                <w:sz w:val="26"/>
                <w:szCs w:val="26"/>
                <w:lang w:eastAsia="zh-TW"/>
              </w:rPr>
              <w:t>_____________________________________________________________</w:t>
            </w:r>
          </w:p>
        </w:tc>
      </w:tr>
    </w:tbl>
    <w:p w14:paraId="4DC405E1" w14:textId="77777777" w:rsidR="008600EC" w:rsidRPr="005F20FB" w:rsidRDefault="008600EC" w:rsidP="00D16E12">
      <w:pPr>
        <w:tabs>
          <w:tab w:val="left" w:pos="851"/>
        </w:tabs>
        <w:overflowPunct w:val="0"/>
        <w:adjustRightInd w:val="0"/>
        <w:snapToGrid w:val="0"/>
        <w:spacing w:after="0" w:line="300" w:lineRule="exact"/>
        <w:jc w:val="both"/>
        <w:rPr>
          <w:rFonts w:asciiTheme="minorEastAsia" w:hAnsiTheme="minorEastAsia" w:cs="Times New Roman"/>
          <w:spacing w:val="20"/>
          <w:sz w:val="26"/>
          <w:szCs w:val="26"/>
          <w:highlight w:val="green"/>
          <w:lang w:eastAsia="zh-TW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9072"/>
      </w:tblGrid>
      <w:tr w:rsidR="008600EC" w:rsidRPr="005F20FB" w14:paraId="68217D24" w14:textId="77777777" w:rsidTr="00EE580A">
        <w:trPr>
          <w:trHeight w:val="454"/>
        </w:trPr>
        <w:tc>
          <w:tcPr>
            <w:tcW w:w="9072" w:type="dxa"/>
            <w:shd w:val="clear" w:color="auto" w:fill="auto"/>
          </w:tcPr>
          <w:tbl>
            <w:tblPr>
              <w:tblW w:w="8971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83"/>
              <w:gridCol w:w="8088"/>
            </w:tblGrid>
            <w:tr w:rsidR="008600EC" w:rsidRPr="005F20FB" w14:paraId="0CD6A23D" w14:textId="77777777" w:rsidTr="004B2BB6">
              <w:trPr>
                <w:trHeight w:val="362"/>
              </w:trPr>
              <w:tc>
                <w:tcPr>
                  <w:tcW w:w="883" w:type="dxa"/>
                </w:tcPr>
                <w:p w14:paraId="742270F6" w14:textId="77777777" w:rsidR="008600EC" w:rsidRPr="005F20FB" w:rsidRDefault="008600EC" w:rsidP="00D16E12">
                  <w:pPr>
                    <w:tabs>
                      <w:tab w:val="left" w:pos="851"/>
                    </w:tabs>
                    <w:overflowPunct w:val="0"/>
                    <w:adjustRightInd w:val="0"/>
                    <w:snapToGrid w:val="0"/>
                    <w:spacing w:after="0" w:line="300" w:lineRule="exact"/>
                    <w:jc w:val="both"/>
                    <w:rPr>
                      <w:rFonts w:asciiTheme="minorEastAsia" w:hAnsiTheme="minorEastAsia" w:cs="Times New Roman"/>
                      <w:spacing w:val="20"/>
                      <w:sz w:val="26"/>
                      <w:szCs w:val="26"/>
                      <w:lang w:eastAsia="zh-TW"/>
                    </w:rPr>
                  </w:pPr>
                  <w:r w:rsidRPr="005F20FB">
                    <w:rPr>
                      <w:rFonts w:asciiTheme="minorEastAsia" w:hAnsiTheme="minorEastAsia" w:cs="Times New Roman" w:hint="eastAsia"/>
                      <w:spacing w:val="20"/>
                      <w:sz w:val="26"/>
                      <w:szCs w:val="26"/>
                      <w:lang w:eastAsia="zh-TW"/>
                    </w:rPr>
                    <w:t>［</w:t>
                  </w:r>
                  <w:r w:rsidRPr="005F20FB">
                    <w:rPr>
                      <w:rFonts w:asciiTheme="minorEastAsia" w:hAnsiTheme="minorEastAsia" w:cs="Times New Roman"/>
                      <w:spacing w:val="20"/>
                      <w:sz w:val="26"/>
                      <w:szCs w:val="26"/>
                      <w:lang w:eastAsia="zh-TW"/>
                    </w:rPr>
                    <w:t>#</w:t>
                  </w:r>
                  <w:r w:rsidRPr="005F20FB">
                    <w:rPr>
                      <w:rFonts w:asciiTheme="minorEastAsia" w:hAnsiTheme="minorEastAsia" w:cs="Times New Roman" w:hint="eastAsia"/>
                      <w:spacing w:val="20"/>
                      <w:sz w:val="26"/>
                      <w:szCs w:val="26"/>
                      <w:lang w:eastAsia="zh-TW"/>
                    </w:rPr>
                    <w:t>：</w:t>
                  </w:r>
                </w:p>
              </w:tc>
              <w:tc>
                <w:tcPr>
                  <w:tcW w:w="8088" w:type="dxa"/>
                </w:tcPr>
                <w:p w14:paraId="6854809B" w14:textId="77777777" w:rsidR="008600EC" w:rsidRPr="005F20FB" w:rsidRDefault="008600EC" w:rsidP="00D16E12">
                  <w:pPr>
                    <w:tabs>
                      <w:tab w:val="left" w:pos="851"/>
                    </w:tabs>
                    <w:overflowPunct w:val="0"/>
                    <w:adjustRightInd w:val="0"/>
                    <w:snapToGrid w:val="0"/>
                    <w:spacing w:after="0" w:line="300" w:lineRule="exact"/>
                    <w:jc w:val="both"/>
                    <w:rPr>
                      <w:rFonts w:asciiTheme="minorEastAsia" w:hAnsiTheme="minorEastAsia" w:cs="Times New Roman"/>
                      <w:spacing w:val="20"/>
                      <w:sz w:val="26"/>
                      <w:szCs w:val="26"/>
                      <w:lang w:eastAsia="zh-TW"/>
                    </w:rPr>
                  </w:pPr>
                  <w:r w:rsidRPr="005F20FB">
                    <w:rPr>
                      <w:rFonts w:asciiTheme="minorEastAsia" w:hAnsiTheme="minorEastAsia" w:hint="eastAsia"/>
                      <w:spacing w:val="20"/>
                      <w:sz w:val="26"/>
                      <w:szCs w:val="26"/>
                      <w:lang w:eastAsia="zh-TW"/>
                    </w:rPr>
                    <w:t>以上第</w:t>
                  </w:r>
                  <w:r w:rsidRPr="005F20FB">
                    <w:rPr>
                      <w:rFonts w:asciiTheme="minorEastAsia" w:hAnsiTheme="minorEastAsia"/>
                      <w:spacing w:val="20"/>
                      <w:sz w:val="26"/>
                      <w:szCs w:val="26"/>
                      <w:lang w:eastAsia="zh-TW"/>
                    </w:rPr>
                    <w:t>（</w:t>
                  </w:r>
                  <w:r w:rsidRPr="005F20FB">
                    <w:rPr>
                      <w:rFonts w:asciiTheme="minorEastAsia" w:hAnsiTheme="minorEastAsia" w:hint="eastAsia"/>
                      <w:spacing w:val="20"/>
                      <w:sz w:val="26"/>
                      <w:szCs w:val="26"/>
                      <w:lang w:eastAsia="zh-TW"/>
                    </w:rPr>
                    <w:t>一</w:t>
                  </w:r>
                  <w:r w:rsidRPr="005F20FB">
                    <w:rPr>
                      <w:rFonts w:asciiTheme="minorEastAsia" w:hAnsiTheme="minorEastAsia"/>
                      <w:spacing w:val="20"/>
                      <w:sz w:val="26"/>
                      <w:szCs w:val="26"/>
                      <w:lang w:eastAsia="zh-TW"/>
                    </w:rPr>
                    <w:t>）</w:t>
                  </w:r>
                  <w:r w:rsidRPr="005F20FB">
                    <w:rPr>
                      <w:rFonts w:asciiTheme="minorEastAsia" w:hAnsiTheme="minorEastAsia" w:hint="eastAsia"/>
                      <w:spacing w:val="20"/>
                      <w:sz w:val="26"/>
                      <w:szCs w:val="26"/>
                      <w:lang w:eastAsia="zh-HK"/>
                    </w:rPr>
                    <w:t>至</w:t>
                  </w:r>
                  <w:r w:rsidRPr="005F20FB">
                    <w:rPr>
                      <w:rFonts w:asciiTheme="minorEastAsia" w:hAnsiTheme="minorEastAsia" w:hint="eastAsia"/>
                      <w:spacing w:val="20"/>
                      <w:sz w:val="26"/>
                      <w:szCs w:val="26"/>
                      <w:lang w:eastAsia="zh-TW"/>
                    </w:rPr>
                    <w:t>第</w:t>
                  </w:r>
                  <w:r w:rsidRPr="005F20FB">
                    <w:rPr>
                      <w:rFonts w:asciiTheme="minorEastAsia" w:hAnsiTheme="minorEastAsia"/>
                      <w:spacing w:val="20"/>
                      <w:sz w:val="26"/>
                      <w:szCs w:val="26"/>
                      <w:lang w:eastAsia="zh-TW"/>
                    </w:rPr>
                    <w:t>（</w:t>
                  </w:r>
                  <w:r w:rsidRPr="005F20FB">
                    <w:rPr>
                      <w:rFonts w:asciiTheme="minorEastAsia" w:hAnsiTheme="minorEastAsia" w:hint="eastAsia"/>
                      <w:spacing w:val="20"/>
                      <w:sz w:val="26"/>
                      <w:szCs w:val="26"/>
                      <w:lang w:eastAsia="zh-HK"/>
                    </w:rPr>
                    <w:t>三</w:t>
                  </w:r>
                  <w:r w:rsidRPr="005F20FB">
                    <w:rPr>
                      <w:rFonts w:asciiTheme="minorEastAsia" w:hAnsiTheme="minorEastAsia"/>
                      <w:spacing w:val="20"/>
                      <w:sz w:val="26"/>
                      <w:szCs w:val="26"/>
                      <w:lang w:eastAsia="zh-TW"/>
                    </w:rPr>
                    <w:t>）</w:t>
                  </w:r>
                  <w:r w:rsidRPr="005F20FB">
                    <w:rPr>
                      <w:rFonts w:asciiTheme="minorEastAsia" w:hAnsiTheme="minorEastAsia" w:hint="eastAsia"/>
                      <w:spacing w:val="20"/>
                      <w:sz w:val="26"/>
                      <w:szCs w:val="26"/>
                      <w:lang w:eastAsia="zh-TW"/>
                    </w:rPr>
                    <w:t>部分所述的支援措施只供參考，學校會因應每學年非華語學生不同的學習情況和需要，以及學校的資源分配，調整有關支援措施。］</w:t>
                  </w:r>
                </w:p>
              </w:tc>
            </w:tr>
            <w:tr w:rsidR="004B2BB6" w:rsidRPr="005F20FB" w14:paraId="76FCB517" w14:textId="77777777" w:rsidTr="00856FE8">
              <w:trPr>
                <w:trHeight w:val="362"/>
              </w:trPr>
              <w:tc>
                <w:tcPr>
                  <w:tcW w:w="8971" w:type="dxa"/>
                  <w:gridSpan w:val="2"/>
                </w:tcPr>
                <w:p w14:paraId="211AAF2A" w14:textId="77777777" w:rsidR="004B2BB6" w:rsidRPr="005F20FB" w:rsidRDefault="004B2BB6" w:rsidP="00D16E12">
                  <w:pPr>
                    <w:tabs>
                      <w:tab w:val="left" w:pos="851"/>
                    </w:tabs>
                    <w:overflowPunct w:val="0"/>
                    <w:adjustRightInd w:val="0"/>
                    <w:snapToGrid w:val="0"/>
                    <w:spacing w:after="0" w:line="300" w:lineRule="exact"/>
                    <w:jc w:val="both"/>
                    <w:rPr>
                      <w:rFonts w:asciiTheme="minorEastAsia" w:hAnsiTheme="minorEastAsia" w:cs="Times New Roman"/>
                      <w:spacing w:val="20"/>
                      <w:sz w:val="26"/>
                      <w:szCs w:val="26"/>
                      <w:lang w:eastAsia="zh-TW"/>
                    </w:rPr>
                  </w:pPr>
                </w:p>
                <w:p w14:paraId="0978B677" w14:textId="1742FA57" w:rsidR="004B2BB6" w:rsidRPr="009E4D3E" w:rsidRDefault="004B2BB6" w:rsidP="009E4D3E">
                  <w:pPr>
                    <w:overflowPunct w:val="0"/>
                    <w:ind w:left="280" w:hangingChars="100" w:hanging="280"/>
                    <w:jc w:val="both"/>
                    <w:rPr>
                      <w:rFonts w:asciiTheme="minorEastAsia" w:hAnsiTheme="minorEastAsia" w:cs="Times New Roman"/>
                      <w:spacing w:val="20"/>
                      <w:sz w:val="26"/>
                      <w:szCs w:val="26"/>
                      <w:lang w:eastAsia="zh-TW"/>
                    </w:rPr>
                  </w:pPr>
                  <w:r w:rsidRPr="005F20FB">
                    <w:rPr>
                      <w:rFonts w:asciiTheme="minorEastAsia" w:hAnsiTheme="minorEastAsia" w:cs="Times New Roman" w:hint="eastAsia"/>
                      <w:spacing w:val="20"/>
                      <w:sz w:val="26"/>
                      <w:szCs w:val="26"/>
                      <w:lang w:eastAsia="zh-HK"/>
                    </w:rPr>
                    <w:t>如就本校</w:t>
                  </w:r>
                  <w:r w:rsidRPr="005F20FB">
                    <w:rPr>
                      <w:rFonts w:asciiTheme="minorEastAsia" w:hAnsiTheme="minorEastAsia" w:cs="Times New Roman" w:hint="eastAsia"/>
                      <w:spacing w:val="20"/>
                      <w:sz w:val="26"/>
                      <w:szCs w:val="26"/>
                      <w:lang w:eastAsia="zh-TW"/>
                    </w:rPr>
                    <w:t>為非華語學生提供的教育支援</w:t>
                  </w:r>
                  <w:r w:rsidRPr="005F20FB">
                    <w:rPr>
                      <w:rFonts w:asciiTheme="minorEastAsia" w:hAnsiTheme="minorEastAsia" w:cs="Times New Roman" w:hint="eastAsia"/>
                      <w:spacing w:val="20"/>
                      <w:sz w:val="26"/>
                      <w:szCs w:val="26"/>
                      <w:lang w:eastAsia="zh-HK"/>
                    </w:rPr>
                    <w:t>有進一步查詢</w:t>
                  </w:r>
                  <w:r w:rsidRPr="005F20FB">
                    <w:rPr>
                      <w:rFonts w:asciiTheme="minorEastAsia" w:hAnsiTheme="minorEastAsia" w:cs="Times New Roman" w:hint="eastAsia"/>
                      <w:spacing w:val="20"/>
                      <w:sz w:val="26"/>
                      <w:szCs w:val="26"/>
                      <w:lang w:eastAsia="zh-TW"/>
                    </w:rPr>
                    <w:t>，</w:t>
                  </w:r>
                  <w:r w:rsidRPr="005F20FB">
                    <w:rPr>
                      <w:rFonts w:asciiTheme="minorEastAsia" w:hAnsiTheme="minorEastAsia" w:cs="Times New Roman" w:hint="eastAsia"/>
                      <w:spacing w:val="20"/>
                      <w:sz w:val="26"/>
                      <w:szCs w:val="26"/>
                      <w:lang w:eastAsia="zh-HK"/>
                    </w:rPr>
                    <w:t>請致電</w:t>
                  </w:r>
                  <w:r w:rsidR="005F20FB" w:rsidRPr="005F20FB">
                    <w:rPr>
                      <w:rFonts w:asciiTheme="minorEastAsia" w:hAnsiTheme="minorEastAsia" w:cs="Times New Roman" w:hint="eastAsia"/>
                      <w:spacing w:val="20"/>
                      <w:sz w:val="26"/>
                      <w:szCs w:val="26"/>
                      <w:u w:val="single"/>
                      <w:lang w:eastAsia="zh-TW"/>
                    </w:rPr>
                    <w:t>2</w:t>
                  </w:r>
                  <w:r w:rsidR="005F20FB" w:rsidRPr="005F20FB">
                    <w:rPr>
                      <w:rFonts w:asciiTheme="minorEastAsia" w:hAnsiTheme="minorEastAsia" w:cs="Times New Roman"/>
                      <w:spacing w:val="20"/>
                      <w:sz w:val="26"/>
                      <w:szCs w:val="26"/>
                      <w:u w:val="single"/>
                      <w:lang w:eastAsia="zh-TW"/>
                    </w:rPr>
                    <w:t xml:space="preserve">778 </w:t>
                  </w:r>
                  <w:r w:rsidR="006B2BB6">
                    <w:rPr>
                      <w:rFonts w:asciiTheme="minorEastAsia" w:hAnsiTheme="minorEastAsia" w:cs="Times New Roman"/>
                      <w:spacing w:val="20"/>
                      <w:sz w:val="26"/>
                      <w:szCs w:val="26"/>
                      <w:u w:val="single"/>
                      <w:lang w:eastAsia="zh-TW"/>
                    </w:rPr>
                    <w:t>7</w:t>
                  </w:r>
                  <w:r w:rsidR="005F20FB" w:rsidRPr="005F20FB">
                    <w:rPr>
                      <w:rFonts w:asciiTheme="minorEastAsia" w:hAnsiTheme="minorEastAsia" w:cs="Times New Roman"/>
                      <w:spacing w:val="20"/>
                      <w:sz w:val="26"/>
                      <w:szCs w:val="26"/>
                      <w:u w:val="single"/>
                      <w:lang w:eastAsia="zh-TW"/>
                    </w:rPr>
                    <w:t>928</w:t>
                  </w:r>
                  <w:r w:rsidRPr="005F20FB">
                    <w:rPr>
                      <w:rFonts w:asciiTheme="minorEastAsia" w:hAnsiTheme="minorEastAsia" w:cs="Times New Roman" w:hint="eastAsia"/>
                      <w:spacing w:val="20"/>
                      <w:sz w:val="26"/>
                      <w:szCs w:val="26"/>
                      <w:lang w:eastAsia="zh-HK"/>
                    </w:rPr>
                    <w:t>與</w:t>
                  </w:r>
                  <w:r w:rsidR="005F20FB" w:rsidRPr="005F20FB">
                    <w:rPr>
                      <w:rFonts w:asciiTheme="minorEastAsia" w:hAnsiTheme="minorEastAsia" w:cs="Times New Roman" w:hint="eastAsia"/>
                      <w:spacing w:val="20"/>
                      <w:sz w:val="26"/>
                      <w:szCs w:val="26"/>
                      <w:u w:val="single"/>
                      <w:lang w:eastAsia="zh-TW"/>
                    </w:rPr>
                    <w:t xml:space="preserve"> </w:t>
                  </w:r>
                  <w:r w:rsidR="005F20FB" w:rsidRPr="005F20FB">
                    <w:rPr>
                      <w:rFonts w:asciiTheme="minorEastAsia" w:hAnsiTheme="minorEastAsia" w:cs="Times New Roman"/>
                      <w:spacing w:val="20"/>
                      <w:sz w:val="26"/>
                      <w:szCs w:val="26"/>
                      <w:u w:val="single"/>
                      <w:lang w:eastAsia="zh-TW"/>
                    </w:rPr>
                    <w:t xml:space="preserve">    </w:t>
                  </w:r>
                  <w:r w:rsidR="005F20FB" w:rsidRPr="005F20FB">
                    <w:rPr>
                      <w:rFonts w:asciiTheme="minorEastAsia" w:hAnsiTheme="minorEastAsia" w:cs="Times New Roman" w:hint="eastAsia"/>
                      <w:spacing w:val="20"/>
                      <w:sz w:val="26"/>
                      <w:szCs w:val="26"/>
                      <w:u w:val="single"/>
                      <w:lang w:eastAsia="zh-TW"/>
                    </w:rPr>
                    <w:t xml:space="preserve">葉詠詩 </w:t>
                  </w:r>
                  <w:r w:rsidR="005F20FB" w:rsidRPr="005F20FB">
                    <w:rPr>
                      <w:rFonts w:asciiTheme="minorEastAsia" w:hAnsiTheme="minorEastAsia" w:cs="Times New Roman"/>
                      <w:spacing w:val="20"/>
                      <w:sz w:val="26"/>
                      <w:szCs w:val="26"/>
                      <w:u w:val="single"/>
                      <w:lang w:eastAsia="zh-TW"/>
                    </w:rPr>
                    <w:t xml:space="preserve">  </w:t>
                  </w:r>
                  <w:r w:rsidR="005F20FB" w:rsidRPr="005F20FB">
                    <w:rPr>
                      <w:rFonts w:asciiTheme="minorEastAsia" w:hAnsiTheme="minorEastAsia" w:cs="Times New Roman" w:hint="eastAsia"/>
                      <w:spacing w:val="20"/>
                      <w:sz w:val="26"/>
                      <w:szCs w:val="26"/>
                      <w:u w:val="single"/>
                      <w:lang w:eastAsia="zh-TW"/>
                    </w:rPr>
                    <w:t xml:space="preserve"> </w:t>
                  </w:r>
                  <w:r w:rsidR="005F20FB" w:rsidRPr="005F20FB">
                    <w:rPr>
                      <w:rFonts w:asciiTheme="minorEastAsia" w:hAnsiTheme="minorEastAsia" w:cs="Times New Roman"/>
                      <w:spacing w:val="20"/>
                      <w:sz w:val="26"/>
                      <w:szCs w:val="26"/>
                      <w:u w:val="single"/>
                      <w:lang w:eastAsia="zh-TW"/>
                    </w:rPr>
                    <w:t xml:space="preserve"> </w:t>
                  </w:r>
                  <w:r w:rsidRPr="005F20FB">
                    <w:rPr>
                      <w:rFonts w:asciiTheme="minorEastAsia" w:hAnsiTheme="minorEastAsia" w:cs="Times New Roman" w:hint="eastAsia"/>
                      <w:spacing w:val="20"/>
                      <w:sz w:val="26"/>
                      <w:szCs w:val="26"/>
                      <w:lang w:eastAsia="zh-HK"/>
                    </w:rPr>
                    <w:t>聯絡</w:t>
                  </w:r>
                  <w:r w:rsidRPr="005F20FB">
                    <w:rPr>
                      <w:rFonts w:asciiTheme="minorEastAsia" w:hAnsiTheme="minorEastAsia" w:cs="Times New Roman" w:hint="eastAsia"/>
                      <w:spacing w:val="20"/>
                      <w:sz w:val="26"/>
                      <w:szCs w:val="26"/>
                      <w:lang w:eastAsia="zh-TW"/>
                    </w:rPr>
                    <w:t>。</w:t>
                  </w:r>
                </w:p>
              </w:tc>
            </w:tr>
          </w:tbl>
          <w:p w14:paraId="57BC2698" w14:textId="77777777" w:rsidR="008600EC" w:rsidRPr="005F20FB" w:rsidDel="001A60C1" w:rsidRDefault="008600EC" w:rsidP="00D16E12">
            <w:pPr>
              <w:overflowPunct w:val="0"/>
              <w:snapToGrid w:val="0"/>
              <w:spacing w:after="0" w:line="300" w:lineRule="exact"/>
              <w:ind w:leftChars="-44" w:left="-97" w:firstLineChars="10" w:firstLine="28"/>
              <w:jc w:val="both"/>
              <w:rPr>
                <w:rFonts w:asciiTheme="minorEastAsia" w:hAnsiTheme="minorEastAsia"/>
                <w:spacing w:val="20"/>
                <w:sz w:val="26"/>
                <w:szCs w:val="26"/>
                <w:lang w:eastAsia="zh-HK"/>
              </w:rPr>
            </w:pPr>
          </w:p>
        </w:tc>
      </w:tr>
    </w:tbl>
    <w:p w14:paraId="67CACBCE" w14:textId="2D409B74" w:rsidR="00131EE0" w:rsidRPr="006B2BB6" w:rsidRDefault="00131EE0" w:rsidP="002664F4">
      <w:pPr>
        <w:tabs>
          <w:tab w:val="left" w:pos="851"/>
        </w:tabs>
        <w:overflowPunct w:val="0"/>
        <w:adjustRightInd w:val="0"/>
        <w:snapToGrid w:val="0"/>
        <w:spacing w:after="0" w:line="300" w:lineRule="exact"/>
        <w:jc w:val="both"/>
        <w:rPr>
          <w:rFonts w:asciiTheme="minorEastAsia" w:hAnsiTheme="minorEastAsia" w:cs="Times New Roman"/>
          <w:spacing w:val="20"/>
          <w:lang w:eastAsia="zh-TW"/>
        </w:rPr>
      </w:pPr>
      <w:bookmarkStart w:id="0" w:name="_GoBack"/>
      <w:bookmarkEnd w:id="0"/>
    </w:p>
    <w:sectPr w:rsidR="00131EE0" w:rsidRPr="006B2BB6" w:rsidSect="00941CBE">
      <w:footerReference w:type="default" r:id="rId8"/>
      <w:footnotePr>
        <w:numRestart w:val="eachSect"/>
      </w:footnotePr>
      <w:pgSz w:w="11906" w:h="16838"/>
      <w:pgMar w:top="1134" w:right="1418" w:bottom="993" w:left="1418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0EEF7" w14:textId="77777777" w:rsidR="00DB1D57" w:rsidRDefault="00DB1D57" w:rsidP="00AE0B8A">
      <w:pPr>
        <w:spacing w:after="0" w:line="240" w:lineRule="auto"/>
      </w:pPr>
      <w:r>
        <w:separator/>
      </w:r>
    </w:p>
  </w:endnote>
  <w:endnote w:type="continuationSeparator" w:id="0">
    <w:p w14:paraId="11CAF088" w14:textId="77777777" w:rsidR="00DB1D57" w:rsidRDefault="00DB1D57" w:rsidP="00AE0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3452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FC17696" w14:textId="77777777" w:rsidR="00126E28" w:rsidRPr="004F6D28" w:rsidRDefault="000D131F" w:rsidP="000D131F">
        <w:pPr>
          <w:pStyle w:val="a6"/>
          <w:jc w:val="center"/>
          <w:rPr>
            <w:rFonts w:ascii="Times New Roman" w:hAnsi="Times New Roman" w:cs="Times New Roman"/>
          </w:rPr>
        </w:pPr>
        <w:r w:rsidRPr="004F6D28">
          <w:rPr>
            <w:rFonts w:ascii="Times New Roman" w:hAnsi="Times New Roman" w:cs="Times New Roman"/>
          </w:rPr>
          <w:fldChar w:fldCharType="begin"/>
        </w:r>
        <w:r w:rsidRPr="004F6D28">
          <w:rPr>
            <w:rFonts w:ascii="Times New Roman" w:hAnsi="Times New Roman" w:cs="Times New Roman"/>
          </w:rPr>
          <w:instrText>PAGE   \* MERGEFORMAT</w:instrText>
        </w:r>
        <w:r w:rsidRPr="004F6D28">
          <w:rPr>
            <w:rFonts w:ascii="Times New Roman" w:hAnsi="Times New Roman" w:cs="Times New Roman"/>
          </w:rPr>
          <w:fldChar w:fldCharType="separate"/>
        </w:r>
        <w:r w:rsidR="00E71956" w:rsidRPr="00E71956">
          <w:rPr>
            <w:rFonts w:ascii="Times New Roman" w:hAnsi="Times New Roman" w:cs="Times New Roman"/>
            <w:noProof/>
            <w:lang w:val="zh-TW" w:eastAsia="zh-TW"/>
          </w:rPr>
          <w:t>1</w:t>
        </w:r>
        <w:r w:rsidRPr="004F6D2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DD99C" w14:textId="77777777" w:rsidR="00DB1D57" w:rsidRDefault="00DB1D57" w:rsidP="00AE0B8A">
      <w:pPr>
        <w:spacing w:after="0" w:line="240" w:lineRule="auto"/>
      </w:pPr>
      <w:r>
        <w:separator/>
      </w:r>
    </w:p>
  </w:footnote>
  <w:footnote w:type="continuationSeparator" w:id="0">
    <w:p w14:paraId="4C207340" w14:textId="77777777" w:rsidR="00DB1D57" w:rsidRDefault="00DB1D57" w:rsidP="00AE0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E07B4"/>
    <w:multiLevelType w:val="hybridMultilevel"/>
    <w:tmpl w:val="776C0438"/>
    <w:lvl w:ilvl="0" w:tplc="16448314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8700F5"/>
    <w:multiLevelType w:val="hybridMultilevel"/>
    <w:tmpl w:val="BBD431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AF42AB"/>
    <w:multiLevelType w:val="hybridMultilevel"/>
    <w:tmpl w:val="BC72F6F8"/>
    <w:lvl w:ilvl="0" w:tplc="30A23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816DE3"/>
    <w:multiLevelType w:val="hybridMultilevel"/>
    <w:tmpl w:val="F404E32A"/>
    <w:lvl w:ilvl="0" w:tplc="FA16CDE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2741CA"/>
    <w:multiLevelType w:val="hybridMultilevel"/>
    <w:tmpl w:val="F404E32A"/>
    <w:lvl w:ilvl="0" w:tplc="FA16CDE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48248A0"/>
    <w:multiLevelType w:val="hybridMultilevel"/>
    <w:tmpl w:val="11FEB43A"/>
    <w:lvl w:ilvl="0" w:tplc="ED8CD702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4640F2"/>
    <w:multiLevelType w:val="hybridMultilevel"/>
    <w:tmpl w:val="0A4EB65A"/>
    <w:lvl w:ilvl="0" w:tplc="906E39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8124C17"/>
    <w:multiLevelType w:val="hybridMultilevel"/>
    <w:tmpl w:val="BE86923A"/>
    <w:lvl w:ilvl="0" w:tplc="FA16CDE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2F719C"/>
    <w:multiLevelType w:val="hybridMultilevel"/>
    <w:tmpl w:val="BE3A4834"/>
    <w:lvl w:ilvl="0" w:tplc="409621BC">
      <w:start w:val="1"/>
      <w:numFmt w:val="taiwaneseCountingThousand"/>
      <w:lvlText w:val="（%1）"/>
      <w:lvlJc w:val="left"/>
      <w:pPr>
        <w:ind w:left="996" w:hanging="9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S1HRTu668LrpLyJ7bP6/SnB4sANXyDhfSDmusWoN90pb6YcowaBdmazHKnl7Fw9kgphBSampanX/BnukJgso5g==" w:salt="8tZTE58E1gT1cdcZ2AaBSQ==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817"/>
    <w:rsid w:val="00001A74"/>
    <w:rsid w:val="00002D74"/>
    <w:rsid w:val="000044C3"/>
    <w:rsid w:val="0002135C"/>
    <w:rsid w:val="00022BA2"/>
    <w:rsid w:val="00023E91"/>
    <w:rsid w:val="000263DB"/>
    <w:rsid w:val="00032217"/>
    <w:rsid w:val="0003297D"/>
    <w:rsid w:val="00037557"/>
    <w:rsid w:val="00042D18"/>
    <w:rsid w:val="00051609"/>
    <w:rsid w:val="0007333B"/>
    <w:rsid w:val="00075FC4"/>
    <w:rsid w:val="00080090"/>
    <w:rsid w:val="00082206"/>
    <w:rsid w:val="00085DCF"/>
    <w:rsid w:val="00093968"/>
    <w:rsid w:val="00097E9E"/>
    <w:rsid w:val="000A1714"/>
    <w:rsid w:val="000A5F05"/>
    <w:rsid w:val="000B4BEF"/>
    <w:rsid w:val="000B6032"/>
    <w:rsid w:val="000C15DE"/>
    <w:rsid w:val="000D131F"/>
    <w:rsid w:val="000D1BE8"/>
    <w:rsid w:val="000E08BA"/>
    <w:rsid w:val="000F274F"/>
    <w:rsid w:val="000F2909"/>
    <w:rsid w:val="0010326D"/>
    <w:rsid w:val="00104CD0"/>
    <w:rsid w:val="00110FE7"/>
    <w:rsid w:val="00114F59"/>
    <w:rsid w:val="001155C3"/>
    <w:rsid w:val="00116E77"/>
    <w:rsid w:val="00116F2E"/>
    <w:rsid w:val="001228BE"/>
    <w:rsid w:val="00126B9C"/>
    <w:rsid w:val="00126E28"/>
    <w:rsid w:val="00131D22"/>
    <w:rsid w:val="00131EE0"/>
    <w:rsid w:val="001320AD"/>
    <w:rsid w:val="00146F17"/>
    <w:rsid w:val="00171952"/>
    <w:rsid w:val="00173997"/>
    <w:rsid w:val="0017452A"/>
    <w:rsid w:val="001751C7"/>
    <w:rsid w:val="001766E2"/>
    <w:rsid w:val="00183296"/>
    <w:rsid w:val="0019123C"/>
    <w:rsid w:val="00197699"/>
    <w:rsid w:val="00197C88"/>
    <w:rsid w:val="001A38A8"/>
    <w:rsid w:val="001A60C1"/>
    <w:rsid w:val="001A6FCD"/>
    <w:rsid w:val="001B6111"/>
    <w:rsid w:val="001C1AB5"/>
    <w:rsid w:val="001C440B"/>
    <w:rsid w:val="001C46DA"/>
    <w:rsid w:val="001C6436"/>
    <w:rsid w:val="001D3061"/>
    <w:rsid w:val="001D5DC3"/>
    <w:rsid w:val="001D7A8C"/>
    <w:rsid w:val="001E1CEC"/>
    <w:rsid w:val="001E3D9E"/>
    <w:rsid w:val="001E5B52"/>
    <w:rsid w:val="001E77E6"/>
    <w:rsid w:val="001F473E"/>
    <w:rsid w:val="001F592A"/>
    <w:rsid w:val="0020257B"/>
    <w:rsid w:val="00205ACE"/>
    <w:rsid w:val="002150C4"/>
    <w:rsid w:val="002206B8"/>
    <w:rsid w:val="00222A2F"/>
    <w:rsid w:val="002249A4"/>
    <w:rsid w:val="00225053"/>
    <w:rsid w:val="002262E2"/>
    <w:rsid w:val="002326FE"/>
    <w:rsid w:val="002337C8"/>
    <w:rsid w:val="00235142"/>
    <w:rsid w:val="00237AA4"/>
    <w:rsid w:val="00240558"/>
    <w:rsid w:val="00240E77"/>
    <w:rsid w:val="00245E32"/>
    <w:rsid w:val="002460E4"/>
    <w:rsid w:val="002523C7"/>
    <w:rsid w:val="002569ED"/>
    <w:rsid w:val="0025764F"/>
    <w:rsid w:val="002609A0"/>
    <w:rsid w:val="002664F4"/>
    <w:rsid w:val="002718DF"/>
    <w:rsid w:val="002873C9"/>
    <w:rsid w:val="002A34E2"/>
    <w:rsid w:val="002A3993"/>
    <w:rsid w:val="002A403F"/>
    <w:rsid w:val="002B0ECF"/>
    <w:rsid w:val="002C10D4"/>
    <w:rsid w:val="002C2F76"/>
    <w:rsid w:val="002D465D"/>
    <w:rsid w:val="002E06D3"/>
    <w:rsid w:val="002E1276"/>
    <w:rsid w:val="002E1A69"/>
    <w:rsid w:val="002E4841"/>
    <w:rsid w:val="002F6FD2"/>
    <w:rsid w:val="00300CAE"/>
    <w:rsid w:val="00301738"/>
    <w:rsid w:val="00310CC8"/>
    <w:rsid w:val="00310E19"/>
    <w:rsid w:val="00310F86"/>
    <w:rsid w:val="0031319D"/>
    <w:rsid w:val="00323113"/>
    <w:rsid w:val="00323A16"/>
    <w:rsid w:val="003259C6"/>
    <w:rsid w:val="0032710B"/>
    <w:rsid w:val="003312CB"/>
    <w:rsid w:val="003353C2"/>
    <w:rsid w:val="0034128F"/>
    <w:rsid w:val="003472D8"/>
    <w:rsid w:val="00364DF1"/>
    <w:rsid w:val="003734DE"/>
    <w:rsid w:val="00386BF4"/>
    <w:rsid w:val="003913AD"/>
    <w:rsid w:val="00393B19"/>
    <w:rsid w:val="003B2599"/>
    <w:rsid w:val="003B4468"/>
    <w:rsid w:val="003B723A"/>
    <w:rsid w:val="003C0855"/>
    <w:rsid w:val="003C20D3"/>
    <w:rsid w:val="003C35B0"/>
    <w:rsid w:val="003D41D2"/>
    <w:rsid w:val="003D7112"/>
    <w:rsid w:val="003E13EF"/>
    <w:rsid w:val="003E4DCE"/>
    <w:rsid w:val="00401658"/>
    <w:rsid w:val="00403421"/>
    <w:rsid w:val="00405189"/>
    <w:rsid w:val="0041337F"/>
    <w:rsid w:val="00416E9F"/>
    <w:rsid w:val="00433F26"/>
    <w:rsid w:val="004464B8"/>
    <w:rsid w:val="00456D6B"/>
    <w:rsid w:val="00457338"/>
    <w:rsid w:val="0046314E"/>
    <w:rsid w:val="00467F53"/>
    <w:rsid w:val="00474CFE"/>
    <w:rsid w:val="00477713"/>
    <w:rsid w:val="00485A6F"/>
    <w:rsid w:val="00485FD9"/>
    <w:rsid w:val="0049314E"/>
    <w:rsid w:val="004A38D2"/>
    <w:rsid w:val="004A47CA"/>
    <w:rsid w:val="004A68A5"/>
    <w:rsid w:val="004B2BB6"/>
    <w:rsid w:val="004B338E"/>
    <w:rsid w:val="004D7716"/>
    <w:rsid w:val="004E24F0"/>
    <w:rsid w:val="004E35B5"/>
    <w:rsid w:val="004E3776"/>
    <w:rsid w:val="004E5B8F"/>
    <w:rsid w:val="004E63CF"/>
    <w:rsid w:val="004F0626"/>
    <w:rsid w:val="004F4809"/>
    <w:rsid w:val="004F6D28"/>
    <w:rsid w:val="004F7954"/>
    <w:rsid w:val="00503A40"/>
    <w:rsid w:val="00504CC7"/>
    <w:rsid w:val="00512D5D"/>
    <w:rsid w:val="00516FDA"/>
    <w:rsid w:val="00526323"/>
    <w:rsid w:val="005265A7"/>
    <w:rsid w:val="005317EF"/>
    <w:rsid w:val="005441A8"/>
    <w:rsid w:val="005446DE"/>
    <w:rsid w:val="00545801"/>
    <w:rsid w:val="00545E51"/>
    <w:rsid w:val="00546E70"/>
    <w:rsid w:val="00547747"/>
    <w:rsid w:val="00550947"/>
    <w:rsid w:val="00564C0B"/>
    <w:rsid w:val="005817DD"/>
    <w:rsid w:val="0058376B"/>
    <w:rsid w:val="005866D8"/>
    <w:rsid w:val="00587BF6"/>
    <w:rsid w:val="005922CD"/>
    <w:rsid w:val="005927FE"/>
    <w:rsid w:val="00593852"/>
    <w:rsid w:val="00596E77"/>
    <w:rsid w:val="00596E7D"/>
    <w:rsid w:val="005A1BB9"/>
    <w:rsid w:val="005A3552"/>
    <w:rsid w:val="005A60D2"/>
    <w:rsid w:val="005A6D46"/>
    <w:rsid w:val="005A7EDF"/>
    <w:rsid w:val="005D5F90"/>
    <w:rsid w:val="005D6335"/>
    <w:rsid w:val="005D72B3"/>
    <w:rsid w:val="005D75B7"/>
    <w:rsid w:val="005E0D7D"/>
    <w:rsid w:val="005E3FED"/>
    <w:rsid w:val="005F1D7D"/>
    <w:rsid w:val="005F20FB"/>
    <w:rsid w:val="005F39B0"/>
    <w:rsid w:val="005F5011"/>
    <w:rsid w:val="005F5667"/>
    <w:rsid w:val="005F75EA"/>
    <w:rsid w:val="00603E9C"/>
    <w:rsid w:val="00612B73"/>
    <w:rsid w:val="00623C6B"/>
    <w:rsid w:val="0062604A"/>
    <w:rsid w:val="00626520"/>
    <w:rsid w:val="006328F0"/>
    <w:rsid w:val="00640C52"/>
    <w:rsid w:val="0064266C"/>
    <w:rsid w:val="006428E9"/>
    <w:rsid w:val="006549C9"/>
    <w:rsid w:val="00656542"/>
    <w:rsid w:val="00660710"/>
    <w:rsid w:val="00664ADE"/>
    <w:rsid w:val="00671B90"/>
    <w:rsid w:val="006759D8"/>
    <w:rsid w:val="00675D89"/>
    <w:rsid w:val="00676D49"/>
    <w:rsid w:val="006935B6"/>
    <w:rsid w:val="006946A6"/>
    <w:rsid w:val="006A0DBB"/>
    <w:rsid w:val="006B0B18"/>
    <w:rsid w:val="006B149C"/>
    <w:rsid w:val="006B2BB6"/>
    <w:rsid w:val="006B2F81"/>
    <w:rsid w:val="006B565C"/>
    <w:rsid w:val="006B69AE"/>
    <w:rsid w:val="006B6E4C"/>
    <w:rsid w:val="006B7565"/>
    <w:rsid w:val="006B75AF"/>
    <w:rsid w:val="006D431C"/>
    <w:rsid w:val="006E159D"/>
    <w:rsid w:val="006E3606"/>
    <w:rsid w:val="006E5FC7"/>
    <w:rsid w:val="006F268C"/>
    <w:rsid w:val="006F5542"/>
    <w:rsid w:val="007051EC"/>
    <w:rsid w:val="00715707"/>
    <w:rsid w:val="00722952"/>
    <w:rsid w:val="00735982"/>
    <w:rsid w:val="007369CA"/>
    <w:rsid w:val="00743E06"/>
    <w:rsid w:val="0075438B"/>
    <w:rsid w:val="007679DB"/>
    <w:rsid w:val="00775D72"/>
    <w:rsid w:val="0078316F"/>
    <w:rsid w:val="00786393"/>
    <w:rsid w:val="00790BB0"/>
    <w:rsid w:val="00795FF5"/>
    <w:rsid w:val="007A2A11"/>
    <w:rsid w:val="007A4EA7"/>
    <w:rsid w:val="007A71B1"/>
    <w:rsid w:val="007C01B7"/>
    <w:rsid w:val="007C3196"/>
    <w:rsid w:val="007C7524"/>
    <w:rsid w:val="007E34DA"/>
    <w:rsid w:val="007E3744"/>
    <w:rsid w:val="007F0B7D"/>
    <w:rsid w:val="007F3F07"/>
    <w:rsid w:val="00802FB2"/>
    <w:rsid w:val="00805AB2"/>
    <w:rsid w:val="0081137A"/>
    <w:rsid w:val="00811FFB"/>
    <w:rsid w:val="00812034"/>
    <w:rsid w:val="00816AB5"/>
    <w:rsid w:val="0081749E"/>
    <w:rsid w:val="00824161"/>
    <w:rsid w:val="00831081"/>
    <w:rsid w:val="0083174A"/>
    <w:rsid w:val="00841560"/>
    <w:rsid w:val="00847691"/>
    <w:rsid w:val="00852C34"/>
    <w:rsid w:val="008600EC"/>
    <w:rsid w:val="00860CCA"/>
    <w:rsid w:val="00873660"/>
    <w:rsid w:val="00874908"/>
    <w:rsid w:val="00876481"/>
    <w:rsid w:val="00880E68"/>
    <w:rsid w:val="008817E6"/>
    <w:rsid w:val="00897ACD"/>
    <w:rsid w:val="008A01E3"/>
    <w:rsid w:val="008C1934"/>
    <w:rsid w:val="008C3CC8"/>
    <w:rsid w:val="008D2C13"/>
    <w:rsid w:val="008D3CC9"/>
    <w:rsid w:val="008D55A0"/>
    <w:rsid w:val="008D6146"/>
    <w:rsid w:val="008E0122"/>
    <w:rsid w:val="008E2A51"/>
    <w:rsid w:val="008E46D3"/>
    <w:rsid w:val="008E4CD0"/>
    <w:rsid w:val="008F0B45"/>
    <w:rsid w:val="008F204E"/>
    <w:rsid w:val="008F36FC"/>
    <w:rsid w:val="008F43C6"/>
    <w:rsid w:val="008F561D"/>
    <w:rsid w:val="008F67B2"/>
    <w:rsid w:val="0090280E"/>
    <w:rsid w:val="00904EDE"/>
    <w:rsid w:val="0090569F"/>
    <w:rsid w:val="00913EB6"/>
    <w:rsid w:val="0091452C"/>
    <w:rsid w:val="009249BE"/>
    <w:rsid w:val="009258F7"/>
    <w:rsid w:val="00927C72"/>
    <w:rsid w:val="009306A8"/>
    <w:rsid w:val="00930A48"/>
    <w:rsid w:val="009367A9"/>
    <w:rsid w:val="0093685B"/>
    <w:rsid w:val="009377B9"/>
    <w:rsid w:val="009379E2"/>
    <w:rsid w:val="00941CBE"/>
    <w:rsid w:val="00953549"/>
    <w:rsid w:val="009545D5"/>
    <w:rsid w:val="00955215"/>
    <w:rsid w:val="009722E9"/>
    <w:rsid w:val="00972C98"/>
    <w:rsid w:val="009738E2"/>
    <w:rsid w:val="009805DA"/>
    <w:rsid w:val="009821BD"/>
    <w:rsid w:val="00984486"/>
    <w:rsid w:val="009865E1"/>
    <w:rsid w:val="00987AD9"/>
    <w:rsid w:val="00992087"/>
    <w:rsid w:val="009922A4"/>
    <w:rsid w:val="009930F8"/>
    <w:rsid w:val="009965FD"/>
    <w:rsid w:val="009A405A"/>
    <w:rsid w:val="009A6F24"/>
    <w:rsid w:val="009B2213"/>
    <w:rsid w:val="009B59A9"/>
    <w:rsid w:val="009C115C"/>
    <w:rsid w:val="009C11B5"/>
    <w:rsid w:val="009C58D4"/>
    <w:rsid w:val="009D1D44"/>
    <w:rsid w:val="009E2B72"/>
    <w:rsid w:val="009E4A35"/>
    <w:rsid w:val="009E4D3E"/>
    <w:rsid w:val="009F460D"/>
    <w:rsid w:val="00A13F85"/>
    <w:rsid w:val="00A14CD3"/>
    <w:rsid w:val="00A170B7"/>
    <w:rsid w:val="00A27E11"/>
    <w:rsid w:val="00A35DB3"/>
    <w:rsid w:val="00A36AD6"/>
    <w:rsid w:val="00A40EF7"/>
    <w:rsid w:val="00A42777"/>
    <w:rsid w:val="00A47C10"/>
    <w:rsid w:val="00A514A3"/>
    <w:rsid w:val="00A57686"/>
    <w:rsid w:val="00A631A7"/>
    <w:rsid w:val="00A667D0"/>
    <w:rsid w:val="00A716A1"/>
    <w:rsid w:val="00A755AA"/>
    <w:rsid w:val="00A82BD6"/>
    <w:rsid w:val="00A90E9E"/>
    <w:rsid w:val="00A91270"/>
    <w:rsid w:val="00A95167"/>
    <w:rsid w:val="00A95FC5"/>
    <w:rsid w:val="00AA3C50"/>
    <w:rsid w:val="00AA47B2"/>
    <w:rsid w:val="00AB15AD"/>
    <w:rsid w:val="00AB17C4"/>
    <w:rsid w:val="00AC3064"/>
    <w:rsid w:val="00AC6E48"/>
    <w:rsid w:val="00AD0C7B"/>
    <w:rsid w:val="00AD5835"/>
    <w:rsid w:val="00AE0B8A"/>
    <w:rsid w:val="00AE7C90"/>
    <w:rsid w:val="00AF3D58"/>
    <w:rsid w:val="00AF4412"/>
    <w:rsid w:val="00B00EA6"/>
    <w:rsid w:val="00B04922"/>
    <w:rsid w:val="00B13CF4"/>
    <w:rsid w:val="00B17F3B"/>
    <w:rsid w:val="00B2199A"/>
    <w:rsid w:val="00B27D3F"/>
    <w:rsid w:val="00B32D84"/>
    <w:rsid w:val="00B42754"/>
    <w:rsid w:val="00B42817"/>
    <w:rsid w:val="00B42BE8"/>
    <w:rsid w:val="00B57640"/>
    <w:rsid w:val="00B57B1D"/>
    <w:rsid w:val="00B60129"/>
    <w:rsid w:val="00B71613"/>
    <w:rsid w:val="00B80357"/>
    <w:rsid w:val="00B82A3E"/>
    <w:rsid w:val="00B83257"/>
    <w:rsid w:val="00B83B5E"/>
    <w:rsid w:val="00B8572C"/>
    <w:rsid w:val="00B93BB2"/>
    <w:rsid w:val="00BA2A9D"/>
    <w:rsid w:val="00BA4FC4"/>
    <w:rsid w:val="00BD22ED"/>
    <w:rsid w:val="00BD4146"/>
    <w:rsid w:val="00BD4F9D"/>
    <w:rsid w:val="00BD5D7C"/>
    <w:rsid w:val="00BE12A1"/>
    <w:rsid w:val="00BE5678"/>
    <w:rsid w:val="00BE56C2"/>
    <w:rsid w:val="00BF5B88"/>
    <w:rsid w:val="00C03C34"/>
    <w:rsid w:val="00C042E3"/>
    <w:rsid w:val="00C10E93"/>
    <w:rsid w:val="00C12F20"/>
    <w:rsid w:val="00C16378"/>
    <w:rsid w:val="00C20BC5"/>
    <w:rsid w:val="00C232AE"/>
    <w:rsid w:val="00C244BC"/>
    <w:rsid w:val="00C25108"/>
    <w:rsid w:val="00C305D8"/>
    <w:rsid w:val="00C32498"/>
    <w:rsid w:val="00C32616"/>
    <w:rsid w:val="00C32E3E"/>
    <w:rsid w:val="00C3559D"/>
    <w:rsid w:val="00C359B9"/>
    <w:rsid w:val="00C50F8D"/>
    <w:rsid w:val="00C53895"/>
    <w:rsid w:val="00C53C1F"/>
    <w:rsid w:val="00C60B59"/>
    <w:rsid w:val="00C70729"/>
    <w:rsid w:val="00C70CF1"/>
    <w:rsid w:val="00C75A12"/>
    <w:rsid w:val="00C8185F"/>
    <w:rsid w:val="00C85348"/>
    <w:rsid w:val="00C87FE3"/>
    <w:rsid w:val="00C9284D"/>
    <w:rsid w:val="00C932F5"/>
    <w:rsid w:val="00C94C6E"/>
    <w:rsid w:val="00C9502E"/>
    <w:rsid w:val="00C969A5"/>
    <w:rsid w:val="00CA0D1B"/>
    <w:rsid w:val="00CA49C5"/>
    <w:rsid w:val="00CA7BE8"/>
    <w:rsid w:val="00CB0CCB"/>
    <w:rsid w:val="00CB33C4"/>
    <w:rsid w:val="00CB557C"/>
    <w:rsid w:val="00CC0C52"/>
    <w:rsid w:val="00CC5EB5"/>
    <w:rsid w:val="00CD05F3"/>
    <w:rsid w:val="00CE081C"/>
    <w:rsid w:val="00CF083E"/>
    <w:rsid w:val="00CF1756"/>
    <w:rsid w:val="00CF3191"/>
    <w:rsid w:val="00D001E4"/>
    <w:rsid w:val="00D0220E"/>
    <w:rsid w:val="00D03311"/>
    <w:rsid w:val="00D138BB"/>
    <w:rsid w:val="00D150CB"/>
    <w:rsid w:val="00D16E12"/>
    <w:rsid w:val="00D2099B"/>
    <w:rsid w:val="00D275B6"/>
    <w:rsid w:val="00D378B8"/>
    <w:rsid w:val="00D467EB"/>
    <w:rsid w:val="00D5067E"/>
    <w:rsid w:val="00D51436"/>
    <w:rsid w:val="00D54264"/>
    <w:rsid w:val="00D54943"/>
    <w:rsid w:val="00D554F9"/>
    <w:rsid w:val="00D55DD2"/>
    <w:rsid w:val="00D604D6"/>
    <w:rsid w:val="00D727BB"/>
    <w:rsid w:val="00D769B5"/>
    <w:rsid w:val="00D83F23"/>
    <w:rsid w:val="00D86CB1"/>
    <w:rsid w:val="00D877CE"/>
    <w:rsid w:val="00D8794D"/>
    <w:rsid w:val="00D90F53"/>
    <w:rsid w:val="00D9598C"/>
    <w:rsid w:val="00DA0D4D"/>
    <w:rsid w:val="00DB1A52"/>
    <w:rsid w:val="00DB1D57"/>
    <w:rsid w:val="00DB4534"/>
    <w:rsid w:val="00DB4DAA"/>
    <w:rsid w:val="00DB79EF"/>
    <w:rsid w:val="00DC2D32"/>
    <w:rsid w:val="00DC2E68"/>
    <w:rsid w:val="00DC3C62"/>
    <w:rsid w:val="00DC4476"/>
    <w:rsid w:val="00DC788B"/>
    <w:rsid w:val="00DE17D7"/>
    <w:rsid w:val="00DF27E9"/>
    <w:rsid w:val="00E0639B"/>
    <w:rsid w:val="00E10D4B"/>
    <w:rsid w:val="00E112F0"/>
    <w:rsid w:val="00E12D07"/>
    <w:rsid w:val="00E16CB4"/>
    <w:rsid w:val="00E23791"/>
    <w:rsid w:val="00E2384F"/>
    <w:rsid w:val="00E33D08"/>
    <w:rsid w:val="00E42AE9"/>
    <w:rsid w:val="00E4406B"/>
    <w:rsid w:val="00E442B2"/>
    <w:rsid w:val="00E46FA0"/>
    <w:rsid w:val="00E63CEA"/>
    <w:rsid w:val="00E71956"/>
    <w:rsid w:val="00E71EA6"/>
    <w:rsid w:val="00E7595B"/>
    <w:rsid w:val="00E80572"/>
    <w:rsid w:val="00E80C39"/>
    <w:rsid w:val="00E86835"/>
    <w:rsid w:val="00E9480E"/>
    <w:rsid w:val="00E948D2"/>
    <w:rsid w:val="00E953CF"/>
    <w:rsid w:val="00EA003F"/>
    <w:rsid w:val="00EA187D"/>
    <w:rsid w:val="00EA4064"/>
    <w:rsid w:val="00EB1A36"/>
    <w:rsid w:val="00EB437E"/>
    <w:rsid w:val="00EB4BE3"/>
    <w:rsid w:val="00EC0332"/>
    <w:rsid w:val="00EC2A09"/>
    <w:rsid w:val="00EC2F2D"/>
    <w:rsid w:val="00EC6465"/>
    <w:rsid w:val="00ED4F25"/>
    <w:rsid w:val="00EE03A9"/>
    <w:rsid w:val="00EE21E6"/>
    <w:rsid w:val="00EE54E1"/>
    <w:rsid w:val="00EE580A"/>
    <w:rsid w:val="00EE5DE8"/>
    <w:rsid w:val="00EF086D"/>
    <w:rsid w:val="00EF37B2"/>
    <w:rsid w:val="00EF44CD"/>
    <w:rsid w:val="00EF4862"/>
    <w:rsid w:val="00F02E94"/>
    <w:rsid w:val="00F142C6"/>
    <w:rsid w:val="00F21946"/>
    <w:rsid w:val="00F2610A"/>
    <w:rsid w:val="00F35DD9"/>
    <w:rsid w:val="00F41559"/>
    <w:rsid w:val="00F41A2D"/>
    <w:rsid w:val="00F533C0"/>
    <w:rsid w:val="00F620B7"/>
    <w:rsid w:val="00F623FD"/>
    <w:rsid w:val="00F6637E"/>
    <w:rsid w:val="00F72BBD"/>
    <w:rsid w:val="00F8134F"/>
    <w:rsid w:val="00F84011"/>
    <w:rsid w:val="00F8697E"/>
    <w:rsid w:val="00F92395"/>
    <w:rsid w:val="00F93BC1"/>
    <w:rsid w:val="00FA1158"/>
    <w:rsid w:val="00FA35DA"/>
    <w:rsid w:val="00FA5D2B"/>
    <w:rsid w:val="00FB3492"/>
    <w:rsid w:val="00FB55A5"/>
    <w:rsid w:val="00FC1070"/>
    <w:rsid w:val="00FC3DD7"/>
    <w:rsid w:val="00FC68E5"/>
    <w:rsid w:val="00FD1A9D"/>
    <w:rsid w:val="00FD1B70"/>
    <w:rsid w:val="00FD3C0F"/>
    <w:rsid w:val="00FD4475"/>
    <w:rsid w:val="00FD5AF5"/>
    <w:rsid w:val="00FE22C0"/>
    <w:rsid w:val="00FE3E8F"/>
    <w:rsid w:val="00FF20C5"/>
    <w:rsid w:val="00FF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EA762C"/>
  <w15:chartTrackingRefBased/>
  <w15:docId w15:val="{2B5F6685-D0F2-42D4-B1BA-49181AED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0B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E0B8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E0B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E0B8A"/>
    <w:rPr>
      <w:sz w:val="20"/>
      <w:szCs w:val="20"/>
    </w:rPr>
  </w:style>
  <w:style w:type="character" w:styleId="a8">
    <w:name w:val="Hyperlink"/>
    <w:basedOn w:val="a0"/>
    <w:uiPriority w:val="99"/>
    <w:unhideWhenUsed/>
    <w:rsid w:val="00AE0B8A"/>
    <w:rPr>
      <w:color w:val="0563C1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AE0B8A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AE0B8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E0B8A"/>
    <w:rPr>
      <w:vertAlign w:val="superscript"/>
    </w:rPr>
  </w:style>
  <w:style w:type="paragraph" w:styleId="ac">
    <w:name w:val="List Paragraph"/>
    <w:basedOn w:val="a"/>
    <w:uiPriority w:val="34"/>
    <w:qFormat/>
    <w:rsid w:val="00AE0B8A"/>
    <w:pPr>
      <w:ind w:leftChars="200" w:left="480"/>
    </w:pPr>
  </w:style>
  <w:style w:type="paragraph" w:styleId="ad">
    <w:name w:val="Balloon Text"/>
    <w:basedOn w:val="a"/>
    <w:link w:val="ae"/>
    <w:uiPriority w:val="99"/>
    <w:semiHidden/>
    <w:unhideWhenUsed/>
    <w:rsid w:val="0093685B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3685B"/>
    <w:rPr>
      <w:rFonts w:ascii="Microsoft JhengHei UI" w:eastAsia="Microsoft JhengHei UI"/>
      <w:sz w:val="18"/>
      <w:szCs w:val="18"/>
    </w:rPr>
  </w:style>
  <w:style w:type="character" w:customStyle="1" w:styleId="il">
    <w:name w:val="il"/>
    <w:basedOn w:val="a0"/>
    <w:rsid w:val="009E4D3E"/>
  </w:style>
  <w:style w:type="paragraph" w:styleId="af">
    <w:name w:val="No Spacing"/>
    <w:uiPriority w:val="1"/>
    <w:qFormat/>
    <w:rsid w:val="00DB1A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82187-073A-45CF-BF99-E02024305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301</Words>
  <Characters>1716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EDB</dc:creator>
  <cp:keywords/>
  <dc:description/>
  <cp:lastModifiedBy>馮玉冰</cp:lastModifiedBy>
  <cp:revision>31</cp:revision>
  <cp:lastPrinted>2023-10-30T14:32:00Z</cp:lastPrinted>
  <dcterms:created xsi:type="dcterms:W3CDTF">2023-07-04T07:53:00Z</dcterms:created>
  <dcterms:modified xsi:type="dcterms:W3CDTF">2023-11-10T04:39:00Z</dcterms:modified>
</cp:coreProperties>
</file>